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別記様式第７号（第１１条関係）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　　　　　　　　　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ind w:firstLine="243" w:firstLineChars="100"/>
        <w:rPr>
          <w:rFonts w:hint="default"/>
        </w:rPr>
      </w:pPr>
      <w:r>
        <w:rPr>
          <w:rFonts w:hint="eastAsia"/>
        </w:rPr>
        <w:t>上三川町長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申請者　住所又は所在地　上三川町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名称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氏名又は代表者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令和　　年度補助金交付申請書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ind w:left="243" w:hanging="243" w:hangingChars="100"/>
        <w:rPr>
          <w:rFonts w:hint="default"/>
        </w:rPr>
      </w:pPr>
      <w:r>
        <w:rPr>
          <w:rFonts w:hint="eastAsia"/>
        </w:rPr>
        <w:t>　　次のとおり補助金の交付を受けたいので、上三川町補助金等基本条例施行規則第１１条の規定により申請します。</w:t>
      </w:r>
    </w:p>
    <w:p>
      <w:pPr>
        <w:pStyle w:val="22"/>
        <w:rPr>
          <w:rFonts w:hint="default"/>
        </w:rPr>
      </w:pPr>
    </w:p>
    <w:p>
      <w:pPr>
        <w:pStyle w:val="0"/>
        <w:ind w:firstLine="243" w:firstLineChars="100"/>
        <w:rPr>
          <w:rFonts w:hint="default"/>
        </w:rPr>
      </w:pPr>
      <w:r>
        <w:rPr>
          <w:rFonts w:hint="eastAsia"/>
        </w:rPr>
        <w:t>１　補助金制度の名称　　上三川町スマート農業技術導入支援事業補助金</w:t>
      </w:r>
    </w:p>
    <w:p>
      <w:pPr>
        <w:pStyle w:val="0"/>
        <w:ind w:firstLine="243" w:firstLineChars="100"/>
        <w:rPr>
          <w:rFonts w:hint="default"/>
        </w:rPr>
      </w:pPr>
      <w:r>
        <w:rPr>
          <w:rFonts w:hint="eastAsia"/>
        </w:rPr>
        <w:t>２　補助金交付申請額　　　　　　　　　　　円</w:t>
      </w:r>
    </w:p>
    <w:p>
      <w:pPr>
        <w:pStyle w:val="0"/>
        <w:ind w:firstLine="243" w:firstLineChars="100"/>
        <w:rPr>
          <w:rFonts w:hint="default"/>
        </w:rPr>
      </w:pPr>
      <w:r>
        <w:rPr>
          <w:rFonts w:hint="eastAsia"/>
        </w:rPr>
        <w:t>３　添付書類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 xml:space="preserve">(1) </w:t>
      </w:r>
      <w:r>
        <w:rPr>
          <w:rFonts w:hint="eastAsia"/>
        </w:rPr>
        <w:t>事業計画書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 xml:space="preserve">(2) </w:t>
      </w:r>
      <w:r>
        <w:rPr>
          <w:rFonts w:hint="eastAsia"/>
        </w:rPr>
        <w:t>収支予算書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 xml:space="preserve">(3) </w:t>
      </w:r>
      <w:r>
        <w:rPr>
          <w:rFonts w:hint="eastAsia"/>
        </w:rPr>
        <w:t>実施設計書（工事を行う場合に限る。）</w:t>
      </w:r>
    </w:p>
    <w:p>
      <w:pPr>
        <w:pStyle w:val="0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 xml:space="preserve">(4) </w:t>
      </w:r>
      <w:r>
        <w:rPr>
          <w:rFonts w:hint="eastAsia"/>
        </w:rPr>
        <w:t>その他</w:t>
      </w:r>
      <w:bookmarkStart w:id="0" w:name="_GoBack"/>
      <w:bookmarkEnd w:id="0"/>
    </w:p>
    <w:sectPr>
      <w:pgSz w:w="11906" w:h="16838"/>
      <w:pgMar w:top="1531" w:right="1701" w:bottom="1418" w:left="1701" w:header="851" w:footer="992" w:gutter="0"/>
      <w:cols w:space="720"/>
      <w:textDirection w:val="lrTb"/>
      <w:docGrid w:type="linesAndChars" w:linePitch="514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43"/>
  <w:drawingGridVerticalSpacing w:val="2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"/>
    <w:basedOn w:val="0"/>
    <w:next w:val="15"/>
    <w:link w:val="0"/>
    <w:uiPriority w:val="0"/>
    <w:pPr>
      <w:ind w:left="200" w:hanging="200" w:hangingChars="200"/>
    </w:pPr>
  </w:style>
  <w:style w:type="paragraph" w:styleId="16">
    <w:name w:val="List 2"/>
    <w:basedOn w:val="0"/>
    <w:next w:val="16"/>
    <w:link w:val="0"/>
    <w:uiPriority w:val="0"/>
    <w:pPr>
      <w:ind w:left="100" w:leftChars="200" w:hanging="200" w:hangingChars="200"/>
    </w:pPr>
  </w:style>
  <w:style w:type="paragraph" w:styleId="17">
    <w:name w:val="List Continue"/>
    <w:basedOn w:val="0"/>
    <w:next w:val="17"/>
    <w:link w:val="0"/>
    <w:uiPriority w:val="0"/>
    <w:pPr>
      <w:spacing w:after="180" w:afterLines="0" w:afterAutospacing="0"/>
      <w:ind w:left="425" w:leftChars="200"/>
    </w:pPr>
  </w:style>
  <w:style w:type="paragraph" w:styleId="18">
    <w:name w:val="Body Text"/>
    <w:basedOn w:val="0"/>
    <w:next w:val="18"/>
    <w:link w:val="0"/>
    <w:uiPriority w:val="0"/>
  </w:style>
  <w:style w:type="paragraph" w:styleId="19">
    <w:name w:val="Body Text Indent"/>
    <w:basedOn w:val="0"/>
    <w:next w:val="19"/>
    <w:link w:val="0"/>
    <w:uiPriority w:val="0"/>
    <w:pPr>
      <w:ind w:left="851" w:leftChars="400"/>
    </w:pPr>
  </w:style>
  <w:style w:type="paragraph" w:styleId="20">
    <w:name w:val="Body Text Indent 2"/>
    <w:basedOn w:val="0"/>
    <w:next w:val="20"/>
    <w:link w:val="0"/>
    <w:uiPriority w:val="0"/>
    <w:pPr>
      <w:ind w:left="727" w:leftChars="99" w:hanging="486" w:hangingChars="200"/>
    </w:pPr>
  </w:style>
  <w:style w:type="paragraph" w:styleId="21">
    <w:name w:val="Body Text Indent 3"/>
    <w:basedOn w:val="0"/>
    <w:next w:val="21"/>
    <w:link w:val="0"/>
    <w:uiPriority w:val="0"/>
    <w:pPr>
      <w:ind w:left="243" w:hanging="243" w:hangingChars="100"/>
    </w:pPr>
  </w:style>
  <w:style w:type="paragraph" w:styleId="22">
    <w:name w:val="Note Heading"/>
    <w:basedOn w:val="0"/>
    <w:next w:val="0"/>
    <w:link w:val="0"/>
    <w:uiPriority w:val="0"/>
    <w:pPr>
      <w:jc w:val="center"/>
    </w:pPr>
  </w:style>
  <w:style w:type="paragraph" w:styleId="23">
    <w:name w:val="Closing"/>
    <w:basedOn w:val="0"/>
    <w:next w:val="23"/>
    <w:link w:val="0"/>
    <w:uiPriority w:val="0"/>
    <w:pPr>
      <w:jc w:val="right"/>
    </w:p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rFonts w:ascii="ＭＳ 明朝" w:hAnsi="ＭＳ 明朝"/>
      <w:kern w:val="2"/>
      <w:sz w:val="24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  <w:rPr>
      <w:rFonts w:ascii="ＭＳ 明朝" w:hAnsi="ＭＳ 明朝"/>
      <w:kern w:val="2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</Words>
  <Characters>200</Characters>
  <Application>JUST Note</Application>
  <Lines>21</Lines>
  <Paragraphs>16</Paragraphs>
  <Company>上三川町役場</Company>
  <CharactersWithSpaces>313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上三川町事務分掌規則の一部を改正する規則</dc:title>
  <dc:creator>KIKA02</dc:creator>
  <cp:lastModifiedBy>古口　貴史</cp:lastModifiedBy>
  <cp:lastPrinted>2024-11-06T07:04:00Z</cp:lastPrinted>
  <dcterms:created xsi:type="dcterms:W3CDTF">2023-08-23T05:57:00Z</dcterms:created>
  <dcterms:modified xsi:type="dcterms:W3CDTF">2024-11-06T07:04:27Z</dcterms:modified>
  <cp:revision>4</cp:revision>
</cp:coreProperties>
</file>