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D1" w:rsidRPr="008B1A5E" w:rsidRDefault="00BB1541" w:rsidP="00FE1ED1">
      <w:pPr>
        <w:ind w:rightChars="100" w:right="245"/>
        <w:rPr>
          <w:rFonts w:hAnsiTheme="minorHAnsi" w:cstheme="minorBidi"/>
          <w:color w:val="000000" w:themeColor="text1"/>
          <w:szCs w:val="22"/>
        </w:rPr>
      </w:pPr>
      <w:r w:rsidRPr="008B1A5E">
        <w:rPr>
          <w:rFonts w:hAnsiTheme="minorHAnsi" w:cstheme="minorBidi" w:hint="eastAsia"/>
          <w:color w:val="000000" w:themeColor="text1"/>
          <w:szCs w:val="22"/>
        </w:rPr>
        <w:t>別</w:t>
      </w:r>
      <w:r w:rsidR="00FE1ED1" w:rsidRPr="008B1A5E">
        <w:rPr>
          <w:rFonts w:hAnsiTheme="minorHAnsi" w:cstheme="minorBidi" w:hint="eastAsia"/>
          <w:color w:val="000000" w:themeColor="text1"/>
          <w:szCs w:val="22"/>
        </w:rPr>
        <w:t>記様式第</w:t>
      </w:r>
      <w:r w:rsidR="00FE1ED1" w:rsidRPr="00EC6C99">
        <w:rPr>
          <w:rFonts w:hAnsiTheme="minorHAnsi" w:cstheme="minorBidi" w:hint="eastAsia"/>
          <w:color w:val="000000" w:themeColor="text1"/>
          <w:szCs w:val="22"/>
        </w:rPr>
        <w:t>６</w:t>
      </w:r>
      <w:r w:rsidR="00FE1ED1" w:rsidRPr="008B1A5E">
        <w:rPr>
          <w:rFonts w:hAnsiTheme="minorHAnsi" w:cstheme="minorBidi" w:hint="eastAsia"/>
          <w:color w:val="000000" w:themeColor="text1"/>
          <w:szCs w:val="22"/>
        </w:rPr>
        <w:t>号（第１３条関係）</w:t>
      </w:r>
    </w:p>
    <w:p w:rsidR="00FE1ED1" w:rsidRPr="008B1A5E" w:rsidRDefault="00FE1ED1" w:rsidP="00FE1ED1">
      <w:pPr>
        <w:spacing w:line="280" w:lineRule="exact"/>
        <w:ind w:right="210"/>
        <w:jc w:val="right"/>
        <w:rPr>
          <w:rFonts w:ascii="Century"/>
          <w:color w:val="000000" w:themeColor="text1"/>
        </w:rPr>
      </w:pPr>
      <w:r w:rsidRPr="008B1A5E">
        <w:rPr>
          <w:rFonts w:ascii="Century" w:hint="eastAsia"/>
          <w:color w:val="000000" w:themeColor="text1"/>
        </w:rPr>
        <w:t xml:space="preserve">　　　年　　　月　　　日</w:t>
      </w:r>
    </w:p>
    <w:p w:rsidR="00FE1ED1" w:rsidRPr="008B1A5E" w:rsidRDefault="00FE1ED1" w:rsidP="00FE1ED1">
      <w:pPr>
        <w:spacing w:line="280" w:lineRule="exact"/>
        <w:rPr>
          <w:rFonts w:ascii="Century"/>
          <w:color w:val="000000" w:themeColor="text1"/>
        </w:rPr>
      </w:pPr>
    </w:p>
    <w:p w:rsidR="00FE1ED1" w:rsidRPr="008B1A5E" w:rsidRDefault="00FE1ED1" w:rsidP="00FE1ED1">
      <w:pPr>
        <w:spacing w:line="280" w:lineRule="exact"/>
        <w:ind w:firstLineChars="100" w:firstLine="245"/>
        <w:rPr>
          <w:rFonts w:ascii="Century"/>
          <w:color w:val="000000" w:themeColor="text1"/>
        </w:rPr>
      </w:pPr>
      <w:r w:rsidRPr="008B1A5E">
        <w:rPr>
          <w:rFonts w:ascii="Century" w:hint="eastAsia"/>
          <w:color w:val="000000" w:themeColor="text1"/>
        </w:rPr>
        <w:t>上三川町長　様</w:t>
      </w:r>
    </w:p>
    <w:p w:rsidR="00FE1ED1" w:rsidRPr="008B1A5E" w:rsidRDefault="00FE1ED1" w:rsidP="00FE1ED1">
      <w:pPr>
        <w:spacing w:line="280" w:lineRule="exact"/>
        <w:ind w:firstLineChars="100" w:firstLine="245"/>
        <w:rPr>
          <w:rFonts w:ascii="Century"/>
          <w:color w:val="000000" w:themeColor="text1"/>
        </w:rPr>
      </w:pPr>
      <w:r w:rsidRPr="008B1A5E">
        <w:rPr>
          <w:rFonts w:ascii="Century" w:hint="eastAsia"/>
          <w:color w:val="000000" w:themeColor="text1"/>
        </w:rPr>
        <w:t xml:space="preserve">　　　　　　</w:t>
      </w:r>
      <w:r w:rsidRPr="008B1A5E">
        <w:rPr>
          <w:rFonts w:ascii="Century" w:hint="eastAsia"/>
          <w:color w:val="000000" w:themeColor="text1"/>
        </w:rPr>
        <w:t xml:space="preserve"> </w:t>
      </w:r>
      <w:r w:rsidRPr="008B1A5E">
        <w:rPr>
          <w:rFonts w:ascii="Century" w:hint="eastAsia"/>
          <w:color w:val="000000" w:themeColor="text1"/>
        </w:rPr>
        <w:t xml:space="preserve">　　　　　　　　　　　　　</w:t>
      </w:r>
    </w:p>
    <w:p w:rsidR="00FE1ED1" w:rsidRPr="008B1A5E" w:rsidRDefault="00FE1ED1" w:rsidP="00FE1ED1">
      <w:pPr>
        <w:spacing w:line="280" w:lineRule="exact"/>
        <w:rPr>
          <w:rFonts w:ascii="Century"/>
          <w:color w:val="000000" w:themeColor="text1"/>
        </w:rPr>
      </w:pPr>
      <w:r w:rsidRPr="008B1A5E">
        <w:rPr>
          <w:rFonts w:ascii="Century" w:hint="eastAsia"/>
          <w:color w:val="000000" w:themeColor="text1"/>
        </w:rPr>
        <w:t xml:space="preserve">　</w:t>
      </w:r>
    </w:p>
    <w:p w:rsidR="00FE1ED1" w:rsidRPr="00F61E20" w:rsidRDefault="00FE1ED1" w:rsidP="00FE1ED1">
      <w:pPr>
        <w:spacing w:line="280" w:lineRule="exact"/>
        <w:jc w:val="center"/>
        <w:rPr>
          <w:rFonts w:asciiTheme="minorEastAsia" w:eastAsiaTheme="minorEastAsia" w:hAnsiTheme="minorEastAsia"/>
        </w:rPr>
      </w:pPr>
      <w:r>
        <w:rPr>
          <w:rFonts w:hAnsi="ＭＳ 明朝" w:cs="ＭＳ 明朝" w:hint="eastAsia"/>
          <w:color w:val="000000" w:themeColor="text1"/>
          <w:kern w:val="0"/>
        </w:rPr>
        <w:t>上三川</w:t>
      </w:r>
      <w:r w:rsidRPr="00F61E20">
        <w:rPr>
          <w:rFonts w:hAnsi="ＭＳ 明朝" w:cs="ＭＳ 明朝" w:hint="eastAsia"/>
          <w:kern w:val="0"/>
        </w:rPr>
        <w:t>町家庭用脱炭素推進設備等導入補助金財産処分承認申請書</w:t>
      </w:r>
    </w:p>
    <w:p w:rsidR="00FE1ED1" w:rsidRPr="00F61E20" w:rsidRDefault="00FE1ED1" w:rsidP="00FE1ED1">
      <w:pPr>
        <w:spacing w:line="280" w:lineRule="exact"/>
        <w:jc w:val="center"/>
        <w:rPr>
          <w:rFonts w:asciiTheme="minorEastAsia" w:eastAsiaTheme="minorEastAsia" w:hAnsiTheme="minorEastAsia"/>
        </w:rPr>
      </w:pPr>
    </w:p>
    <w:p w:rsidR="00FE1ED1" w:rsidRPr="00F61E20" w:rsidRDefault="00FE1ED1" w:rsidP="00FE1ED1">
      <w:pPr>
        <w:spacing w:line="280" w:lineRule="exact"/>
        <w:jc w:val="center"/>
        <w:rPr>
          <w:rFonts w:asciiTheme="minorEastAsia" w:eastAsiaTheme="minorEastAsia" w:hAnsiTheme="minorEastAsia"/>
        </w:rPr>
      </w:pPr>
    </w:p>
    <w:p w:rsidR="00FE1ED1" w:rsidRPr="008B1A5E" w:rsidRDefault="00FE1ED1" w:rsidP="00FE1ED1">
      <w:pPr>
        <w:spacing w:line="280" w:lineRule="exact"/>
        <w:ind w:firstLineChars="100" w:firstLine="245"/>
        <w:rPr>
          <w:rFonts w:ascii="Century"/>
          <w:color w:val="000000" w:themeColor="text1"/>
        </w:rPr>
      </w:pPr>
      <w:r w:rsidRPr="00F61E20">
        <w:rPr>
          <w:rFonts w:ascii="Century" w:hint="eastAsia"/>
        </w:rPr>
        <w:t>上三川町家庭用脱炭素推進設備等導入補助金交付要綱第１３条第１項</w:t>
      </w:r>
      <w:r>
        <w:rPr>
          <w:rFonts w:ascii="Century" w:hint="eastAsia"/>
        </w:rPr>
        <w:t>の規定により</w:t>
      </w:r>
      <w:r w:rsidRPr="00F61E20">
        <w:rPr>
          <w:rFonts w:ascii="Century" w:hint="eastAsia"/>
        </w:rPr>
        <w:t>，下記のとおり処分の</w:t>
      </w:r>
      <w:r w:rsidRPr="008B1A5E">
        <w:rPr>
          <w:rFonts w:ascii="Century" w:hint="eastAsia"/>
          <w:color w:val="000000" w:themeColor="text1"/>
        </w:rPr>
        <w:t>承認を求めます。</w:t>
      </w:r>
    </w:p>
    <w:p w:rsidR="00FE1ED1" w:rsidRPr="008B1A5E" w:rsidRDefault="00FE1ED1" w:rsidP="00FE1ED1">
      <w:pPr>
        <w:rPr>
          <w:rFonts w:hAnsi="ＭＳ 明朝" w:cs="ＭＳ ゴシック"/>
          <w:color w:val="000000" w:themeColor="text1"/>
          <w:kern w:val="0"/>
        </w:rPr>
      </w:pPr>
      <w:r w:rsidRPr="00EC6C99">
        <w:rPr>
          <w:rFonts w:hAnsi="ＭＳ 明朝" w:cs="ＭＳ ゴシック" w:hint="eastAsia"/>
          <w:color w:val="000000" w:themeColor="text1"/>
          <w:kern w:val="0"/>
        </w:rPr>
        <w:t>１</w:t>
      </w:r>
      <w:r>
        <w:rPr>
          <w:rFonts w:hAnsi="ＭＳ 明朝" w:cs="ＭＳ ゴシック" w:hint="eastAsia"/>
          <w:color w:val="000000" w:themeColor="text1"/>
          <w:kern w:val="0"/>
        </w:rPr>
        <w:t xml:space="preserve"> 申請者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849"/>
      </w:tblGrid>
      <w:tr w:rsidR="00FE1ED1" w:rsidRPr="008B1A5E" w:rsidTr="00910EA1">
        <w:trPr>
          <w:trHeight w:val="420"/>
        </w:trPr>
        <w:tc>
          <w:tcPr>
            <w:tcW w:w="2127" w:type="dxa"/>
            <w:vAlign w:val="center"/>
          </w:tcPr>
          <w:p w:rsidR="00FE1ED1" w:rsidRPr="008B1A5E" w:rsidRDefault="00FE1ED1" w:rsidP="00910EA1">
            <w:pPr>
              <w:jc w:val="distribute"/>
              <w:rPr>
                <w:rFonts w:hAnsi="ＭＳ 明朝" w:cs="ＭＳ ゴシック"/>
                <w:color w:val="000000" w:themeColor="text1"/>
                <w:kern w:val="0"/>
              </w:rPr>
            </w:pPr>
            <w:r w:rsidRPr="008B1A5E">
              <w:rPr>
                <w:rFonts w:hAnsi="ＭＳ 明朝" w:cs="ＭＳ ゴシック"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6945" w:type="dxa"/>
          </w:tcPr>
          <w:p w:rsidR="00FE1ED1" w:rsidRPr="008B1A5E" w:rsidRDefault="00FE1ED1" w:rsidP="00910EA1">
            <w:pPr>
              <w:rPr>
                <w:rFonts w:hAnsi="ＭＳ 明朝" w:cs="ＭＳ ゴシック"/>
                <w:color w:val="000000" w:themeColor="text1"/>
                <w:kern w:val="0"/>
              </w:rPr>
            </w:pPr>
          </w:p>
        </w:tc>
      </w:tr>
      <w:tr w:rsidR="00FE1ED1" w:rsidRPr="008B1A5E" w:rsidTr="00910EA1">
        <w:trPr>
          <w:trHeight w:val="756"/>
        </w:trPr>
        <w:tc>
          <w:tcPr>
            <w:tcW w:w="2127" w:type="dxa"/>
            <w:vAlign w:val="center"/>
          </w:tcPr>
          <w:p w:rsidR="00FE1ED1" w:rsidRPr="008B1A5E" w:rsidRDefault="00FE1ED1" w:rsidP="00910EA1">
            <w:pPr>
              <w:jc w:val="distribute"/>
              <w:rPr>
                <w:rFonts w:hAnsi="ＭＳ 明朝" w:cs="ＭＳ ゴシック"/>
                <w:color w:val="000000" w:themeColor="text1"/>
                <w:kern w:val="0"/>
              </w:rPr>
            </w:pPr>
            <w:r w:rsidRPr="008B1A5E">
              <w:rPr>
                <w:rFonts w:hAnsi="ＭＳ 明朝" w:cs="ＭＳ ゴシック" w:hint="eastAsia"/>
                <w:color w:val="000000" w:themeColor="text1"/>
                <w:kern w:val="0"/>
              </w:rPr>
              <w:t>申請者名</w:t>
            </w:r>
          </w:p>
        </w:tc>
        <w:tc>
          <w:tcPr>
            <w:tcW w:w="6945" w:type="dxa"/>
          </w:tcPr>
          <w:p w:rsidR="00FE1ED1" w:rsidRPr="008B1A5E" w:rsidRDefault="00FE1ED1" w:rsidP="00910EA1">
            <w:pPr>
              <w:rPr>
                <w:rFonts w:hAnsi="ＭＳ 明朝" w:cs="ＭＳ ゴシック"/>
                <w:color w:val="000000" w:themeColor="text1"/>
                <w:kern w:val="0"/>
              </w:rPr>
            </w:pPr>
          </w:p>
        </w:tc>
      </w:tr>
      <w:tr w:rsidR="00FE1ED1" w:rsidRPr="008B1A5E" w:rsidTr="00910EA1">
        <w:trPr>
          <w:trHeight w:val="572"/>
        </w:trPr>
        <w:tc>
          <w:tcPr>
            <w:tcW w:w="2127" w:type="dxa"/>
            <w:vAlign w:val="center"/>
          </w:tcPr>
          <w:p w:rsidR="00FE1ED1" w:rsidRPr="008B1A5E" w:rsidRDefault="00FE1ED1" w:rsidP="00910EA1">
            <w:pPr>
              <w:jc w:val="distribute"/>
              <w:rPr>
                <w:rFonts w:hAnsi="ＭＳ 明朝" w:cs="ＭＳ ゴシック"/>
                <w:color w:val="000000" w:themeColor="text1"/>
                <w:kern w:val="0"/>
              </w:rPr>
            </w:pPr>
            <w:r w:rsidRPr="008B1A5E">
              <w:rPr>
                <w:rFonts w:hAnsi="ＭＳ 明朝" w:cs="ＭＳ ゴシック" w:hint="eastAsia"/>
                <w:color w:val="000000" w:themeColor="text1"/>
                <w:kern w:val="0"/>
              </w:rPr>
              <w:t>生年月日</w:t>
            </w:r>
          </w:p>
        </w:tc>
        <w:tc>
          <w:tcPr>
            <w:tcW w:w="6945" w:type="dxa"/>
          </w:tcPr>
          <w:p w:rsidR="00FE1ED1" w:rsidRPr="008B1A5E" w:rsidRDefault="00FE1ED1" w:rsidP="00910EA1">
            <w:pPr>
              <w:rPr>
                <w:rFonts w:hAnsi="ＭＳ 明朝" w:cs="ＭＳ ゴシック"/>
                <w:color w:val="000000" w:themeColor="text1"/>
                <w:kern w:val="0"/>
              </w:rPr>
            </w:pPr>
          </w:p>
        </w:tc>
      </w:tr>
      <w:tr w:rsidR="00FE1ED1" w:rsidRPr="008B1A5E" w:rsidTr="00910EA1">
        <w:trPr>
          <w:trHeight w:val="735"/>
        </w:trPr>
        <w:tc>
          <w:tcPr>
            <w:tcW w:w="2127" w:type="dxa"/>
            <w:vAlign w:val="center"/>
          </w:tcPr>
          <w:p w:rsidR="00FE1ED1" w:rsidRPr="008B1A5E" w:rsidRDefault="00FE1ED1" w:rsidP="00910EA1">
            <w:pPr>
              <w:jc w:val="distribute"/>
              <w:rPr>
                <w:rFonts w:hAnsi="ＭＳ 明朝" w:cs="ＭＳ ゴシック"/>
                <w:color w:val="000000" w:themeColor="text1"/>
                <w:kern w:val="0"/>
              </w:rPr>
            </w:pPr>
            <w:r w:rsidRPr="008B1A5E">
              <w:rPr>
                <w:rFonts w:hAnsi="ＭＳ 明朝" w:cs="ＭＳ ゴシック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6945" w:type="dxa"/>
          </w:tcPr>
          <w:p w:rsidR="00FE1ED1" w:rsidRPr="008B1A5E" w:rsidRDefault="00FE1ED1" w:rsidP="00910EA1">
            <w:pPr>
              <w:rPr>
                <w:rFonts w:hAnsi="ＭＳ 明朝" w:cs="ＭＳ ゴシック"/>
                <w:color w:val="000000" w:themeColor="text1"/>
                <w:kern w:val="0"/>
              </w:rPr>
            </w:pPr>
          </w:p>
        </w:tc>
      </w:tr>
      <w:tr w:rsidR="00FE1ED1" w:rsidRPr="008B1A5E" w:rsidTr="00910EA1">
        <w:trPr>
          <w:trHeight w:val="560"/>
        </w:trPr>
        <w:tc>
          <w:tcPr>
            <w:tcW w:w="2127" w:type="dxa"/>
            <w:vAlign w:val="center"/>
          </w:tcPr>
          <w:p w:rsidR="00FE1ED1" w:rsidRPr="008B1A5E" w:rsidRDefault="00FE1ED1" w:rsidP="00910EA1">
            <w:pPr>
              <w:jc w:val="distribute"/>
              <w:rPr>
                <w:rFonts w:hAnsi="ＭＳ 明朝" w:cs="ＭＳ ゴシック"/>
                <w:color w:val="000000" w:themeColor="text1"/>
                <w:kern w:val="0"/>
              </w:rPr>
            </w:pPr>
            <w:r w:rsidRPr="008B1A5E">
              <w:rPr>
                <w:rFonts w:hAnsi="ＭＳ 明朝" w:cs="ＭＳ ゴシック" w:hint="eastAsia"/>
                <w:color w:val="000000" w:themeColor="text1"/>
                <w:kern w:val="0"/>
              </w:rPr>
              <w:t>連絡先電話番号</w:t>
            </w:r>
          </w:p>
        </w:tc>
        <w:tc>
          <w:tcPr>
            <w:tcW w:w="6945" w:type="dxa"/>
          </w:tcPr>
          <w:p w:rsidR="00FE1ED1" w:rsidRPr="008B1A5E" w:rsidRDefault="00FE1ED1" w:rsidP="00910EA1">
            <w:pPr>
              <w:rPr>
                <w:rFonts w:hAnsi="ＭＳ 明朝" w:cs="ＭＳ ゴシック"/>
                <w:color w:val="000000" w:themeColor="text1"/>
                <w:kern w:val="0"/>
              </w:rPr>
            </w:pPr>
          </w:p>
        </w:tc>
      </w:tr>
    </w:tbl>
    <w:p w:rsidR="00FE1ED1" w:rsidRPr="008B1A5E" w:rsidRDefault="00FE1ED1" w:rsidP="00FE1ED1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 承認を受ける</w:t>
      </w:r>
      <w:r w:rsidRPr="00EC6C99">
        <w:rPr>
          <w:rFonts w:asciiTheme="minorEastAsia" w:eastAsiaTheme="minorEastAsia" w:hAnsiTheme="minorEastAsia" w:hint="eastAsia"/>
          <w:color w:val="000000" w:themeColor="text1"/>
        </w:rPr>
        <w:t>補助金充当設備等</w:t>
      </w:r>
    </w:p>
    <w:p w:rsidR="00FE1ED1" w:rsidRPr="008B1A5E" w:rsidRDefault="00FE1ED1" w:rsidP="00FE1ED1">
      <w:pPr>
        <w:rPr>
          <w:rFonts w:ascii="Century"/>
          <w:color w:val="000000" w:themeColor="text1"/>
        </w:rPr>
      </w:pPr>
      <w:r w:rsidRPr="008B1A5E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8B1A5E">
        <w:rPr>
          <w:rFonts w:ascii="Century" w:hint="eastAsia"/>
          <w:color w:val="000000" w:themeColor="text1"/>
        </w:rPr>
        <w:t>当該補助事業に係る</w:t>
      </w:r>
      <w:r>
        <w:rPr>
          <w:rFonts w:ascii="Century" w:hint="eastAsia"/>
          <w:color w:val="000000" w:themeColor="text1"/>
          <w:u w:val="single"/>
        </w:rPr>
        <w:t>交付決定通知書の写しを</w:t>
      </w:r>
      <w:r w:rsidRPr="008B1A5E">
        <w:rPr>
          <w:rFonts w:ascii="Century" w:hint="eastAsia"/>
          <w:color w:val="000000" w:themeColor="text1"/>
          <w:u w:val="single"/>
        </w:rPr>
        <w:t>添付</w:t>
      </w:r>
      <w:r w:rsidRPr="008B1A5E">
        <w:rPr>
          <w:rFonts w:ascii="Century" w:hint="eastAsia"/>
          <w:color w:val="000000" w:themeColor="text1"/>
        </w:rPr>
        <w:t>してください</w:t>
      </w:r>
      <w:r>
        <w:rPr>
          <w:rFonts w:ascii="Century" w:hint="eastAsia"/>
          <w:color w:val="000000" w:themeColor="text1"/>
        </w:rPr>
        <w:t>。</w:t>
      </w:r>
      <w:r w:rsidRPr="008B1A5E">
        <w:rPr>
          <w:rFonts w:ascii="Century" w:hint="eastAsia"/>
          <w:color w:val="000000" w:themeColor="text1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01"/>
        <w:gridCol w:w="5659"/>
      </w:tblGrid>
      <w:tr w:rsidR="00FE1ED1" w:rsidRPr="008B1A5E" w:rsidTr="00910EA1">
        <w:tc>
          <w:tcPr>
            <w:tcW w:w="3401" w:type="dxa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</w:p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交付決定通知書番号</w:t>
            </w:r>
          </w:p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</w:p>
        </w:tc>
        <w:tc>
          <w:tcPr>
            <w:tcW w:w="5885" w:type="dxa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</w:p>
          <w:p w:rsidR="00FE1ED1" w:rsidRPr="008B1A5E" w:rsidRDefault="00FE1ED1" w:rsidP="00910EA1">
            <w:pPr>
              <w:ind w:firstLineChars="200" w:firstLine="490"/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 xml:space="preserve">　　年　　月　　日付　　第　　　号</w:t>
            </w:r>
          </w:p>
        </w:tc>
      </w:tr>
      <w:tr w:rsidR="00FE1ED1" w:rsidRPr="008B1A5E" w:rsidTr="00910EA1">
        <w:trPr>
          <w:trHeight w:val="361"/>
        </w:trPr>
        <w:tc>
          <w:tcPr>
            <w:tcW w:w="3401" w:type="dxa"/>
            <w:vAlign w:val="center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FE1ED1">
              <w:rPr>
                <w:rFonts w:ascii="Century" w:hint="eastAsia"/>
                <w:color w:val="000000" w:themeColor="text1"/>
                <w:spacing w:val="60"/>
                <w:kern w:val="0"/>
                <w:fitText w:val="3185" w:id="-743721472"/>
              </w:rPr>
              <w:t>申請した補助対象機</w:t>
            </w:r>
            <w:r w:rsidRPr="00FE1ED1">
              <w:rPr>
                <w:rFonts w:ascii="Century" w:hint="eastAsia"/>
                <w:color w:val="000000" w:themeColor="text1"/>
                <w:spacing w:val="2"/>
                <w:kern w:val="0"/>
                <w:fitText w:val="3185" w:id="-743721472"/>
              </w:rPr>
              <w:t>器</w:t>
            </w:r>
          </w:p>
        </w:tc>
        <w:tc>
          <w:tcPr>
            <w:tcW w:w="5885" w:type="dxa"/>
            <w:vAlign w:val="center"/>
          </w:tcPr>
          <w:p w:rsidR="00FE1ED1" w:rsidRPr="00F61E20" w:rsidRDefault="00FE1ED1" w:rsidP="00910EA1">
            <w:pPr>
              <w:rPr>
                <w:rFonts w:ascii="Century"/>
              </w:rPr>
            </w:pPr>
            <w:r w:rsidRPr="00F61E20">
              <w:rPr>
                <w:rFonts w:ascii="Century" w:hint="eastAsia"/>
              </w:rPr>
              <w:t>□</w:t>
            </w:r>
            <w:r w:rsidRPr="00F61E20">
              <w:rPr>
                <w:rFonts w:asciiTheme="minorEastAsia" w:eastAsiaTheme="minorEastAsia" w:hAnsiTheme="minorEastAsia" w:hint="eastAsia"/>
              </w:rPr>
              <w:t xml:space="preserve">ＺＥＨ　　　 </w:t>
            </w:r>
            <w:r w:rsidRPr="00F61E20">
              <w:rPr>
                <w:rFonts w:ascii="Century" w:hint="eastAsia"/>
              </w:rPr>
              <w:t>□定置型蓄電池</w:t>
            </w:r>
          </w:p>
          <w:p w:rsidR="00FE1ED1" w:rsidRPr="00F61E20" w:rsidRDefault="00FE1ED1" w:rsidP="00910EA1">
            <w:pPr>
              <w:rPr>
                <w:rFonts w:ascii="Century"/>
              </w:rPr>
            </w:pPr>
            <w:r w:rsidRPr="00F61E20">
              <w:rPr>
                <w:rFonts w:ascii="Century" w:hint="eastAsia"/>
              </w:rPr>
              <w:t xml:space="preserve">□電気自動車　</w:t>
            </w:r>
            <w:r w:rsidRPr="00F61E20">
              <w:rPr>
                <w:rFonts w:ascii="Century" w:hint="eastAsia"/>
              </w:rPr>
              <w:t xml:space="preserve"> </w:t>
            </w:r>
            <w:r w:rsidRPr="00F61E20">
              <w:rPr>
                <w:rFonts w:ascii="Century" w:hint="eastAsia"/>
              </w:rPr>
              <w:t>□Ｖ２Ｈ充放電設備</w:t>
            </w:r>
          </w:p>
        </w:tc>
      </w:tr>
      <w:tr w:rsidR="00FE1ED1" w:rsidRPr="008B1A5E" w:rsidTr="00910EA1">
        <w:trPr>
          <w:trHeight w:val="423"/>
        </w:trPr>
        <w:tc>
          <w:tcPr>
            <w:tcW w:w="3401" w:type="dxa"/>
            <w:vAlign w:val="center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処分する機器</w:t>
            </w:r>
          </w:p>
        </w:tc>
        <w:tc>
          <w:tcPr>
            <w:tcW w:w="5885" w:type="dxa"/>
            <w:vAlign w:val="center"/>
          </w:tcPr>
          <w:p w:rsidR="00FE1ED1" w:rsidRPr="00F61E20" w:rsidRDefault="00FE1ED1" w:rsidP="00910EA1">
            <w:pPr>
              <w:rPr>
                <w:rFonts w:ascii="Century"/>
              </w:rPr>
            </w:pPr>
            <w:r w:rsidRPr="00F61E20">
              <w:rPr>
                <w:rFonts w:ascii="Century" w:hint="eastAsia"/>
              </w:rPr>
              <w:t>□</w:t>
            </w:r>
            <w:r w:rsidRPr="00F61E20">
              <w:rPr>
                <w:rFonts w:asciiTheme="minorEastAsia" w:eastAsiaTheme="minorEastAsia" w:hAnsiTheme="minorEastAsia" w:hint="eastAsia"/>
              </w:rPr>
              <w:t xml:space="preserve">ＺＥＨ 　　　</w:t>
            </w:r>
            <w:r w:rsidRPr="00F61E20">
              <w:rPr>
                <w:rFonts w:ascii="Century" w:hint="eastAsia"/>
              </w:rPr>
              <w:t>□定置型蓄電池</w:t>
            </w:r>
          </w:p>
          <w:p w:rsidR="00FE1ED1" w:rsidRPr="00F61E20" w:rsidRDefault="00FE1ED1" w:rsidP="00910EA1">
            <w:pPr>
              <w:rPr>
                <w:rFonts w:ascii="Century"/>
              </w:rPr>
            </w:pPr>
            <w:r w:rsidRPr="00F61E20">
              <w:rPr>
                <w:rFonts w:ascii="Century" w:hint="eastAsia"/>
              </w:rPr>
              <w:t xml:space="preserve">□電気自動車　</w:t>
            </w:r>
            <w:r w:rsidRPr="00F61E20">
              <w:rPr>
                <w:rFonts w:ascii="Century" w:hint="eastAsia"/>
              </w:rPr>
              <w:t xml:space="preserve"> </w:t>
            </w:r>
            <w:r w:rsidRPr="00F61E20">
              <w:rPr>
                <w:rFonts w:ascii="Century" w:hint="eastAsia"/>
              </w:rPr>
              <w:t>□Ｖ２Ｈ充放電設備</w:t>
            </w:r>
          </w:p>
        </w:tc>
      </w:tr>
      <w:tr w:rsidR="00FE1ED1" w:rsidRPr="008B1A5E" w:rsidTr="00910EA1">
        <w:tc>
          <w:tcPr>
            <w:tcW w:w="3401" w:type="dxa"/>
            <w:vAlign w:val="center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処分の種類</w:t>
            </w:r>
          </w:p>
        </w:tc>
        <w:tc>
          <w:tcPr>
            <w:tcW w:w="5885" w:type="dxa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>
              <w:rPr>
                <w:rFonts w:ascii="Century" w:hint="eastAsia"/>
                <w:color w:val="000000" w:themeColor="text1"/>
              </w:rPr>
              <w:t xml:space="preserve">□転用　</w:t>
            </w:r>
            <w:r>
              <w:rPr>
                <w:rFonts w:ascii="Century" w:hint="eastAsia"/>
                <w:color w:val="000000" w:themeColor="text1"/>
              </w:rPr>
              <w:t xml:space="preserve"> </w:t>
            </w:r>
            <w:r>
              <w:rPr>
                <w:rFonts w:ascii="Century"/>
                <w:color w:val="000000" w:themeColor="text1"/>
              </w:rPr>
              <w:t xml:space="preserve">   </w:t>
            </w:r>
            <w:r>
              <w:rPr>
                <w:rFonts w:ascii="Century" w:hint="eastAsia"/>
                <w:color w:val="000000" w:themeColor="text1"/>
              </w:rPr>
              <w:t>□有償譲渡　□有償貸付</w:t>
            </w:r>
            <w:r>
              <w:rPr>
                <w:rFonts w:ascii="Century" w:hint="eastAsia"/>
                <w:color w:val="000000" w:themeColor="text1"/>
              </w:rPr>
              <w:t xml:space="preserve"> </w:t>
            </w:r>
            <w:r>
              <w:rPr>
                <w:rFonts w:ascii="Century"/>
                <w:color w:val="000000" w:themeColor="text1"/>
              </w:rPr>
              <w:t xml:space="preserve"> </w:t>
            </w:r>
            <w:r w:rsidRPr="008B1A5E">
              <w:rPr>
                <w:rFonts w:ascii="Century" w:hint="eastAsia"/>
                <w:color w:val="000000" w:themeColor="text1"/>
              </w:rPr>
              <w:t xml:space="preserve">□無償譲渡　</w:t>
            </w:r>
          </w:p>
          <w:p w:rsidR="00FE1ED1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 xml:space="preserve">□無償貸付　□交換　</w:t>
            </w:r>
            <w:r>
              <w:rPr>
                <w:rFonts w:ascii="Century" w:hint="eastAsia"/>
                <w:color w:val="000000" w:themeColor="text1"/>
              </w:rPr>
              <w:t xml:space="preserve"> </w:t>
            </w:r>
            <w:r>
              <w:rPr>
                <w:rFonts w:ascii="Century"/>
                <w:color w:val="000000" w:themeColor="text1"/>
              </w:rPr>
              <w:t xml:space="preserve">   </w:t>
            </w:r>
            <w:r w:rsidRPr="008B1A5E">
              <w:rPr>
                <w:rFonts w:ascii="Century" w:hint="eastAsia"/>
                <w:color w:val="000000" w:themeColor="text1"/>
              </w:rPr>
              <w:t xml:space="preserve">□抵当権の設定　</w:t>
            </w:r>
          </w:p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□取壊し又は廃棄</w:t>
            </w:r>
            <w:r>
              <w:rPr>
                <w:rFonts w:ascii="Century" w:hint="eastAsia"/>
                <w:color w:val="000000" w:themeColor="text1"/>
              </w:rPr>
              <w:t xml:space="preserve"> </w:t>
            </w:r>
            <w:r>
              <w:rPr>
                <w:rFonts w:ascii="Century"/>
                <w:color w:val="000000" w:themeColor="text1"/>
              </w:rPr>
              <w:t xml:space="preserve">      </w:t>
            </w:r>
            <w:r>
              <w:rPr>
                <w:rFonts w:ascii="Century" w:hint="eastAsia"/>
                <w:color w:val="000000" w:themeColor="text1"/>
              </w:rPr>
              <w:t xml:space="preserve"> </w:t>
            </w:r>
            <w:r w:rsidRPr="008B1A5E">
              <w:rPr>
                <w:rFonts w:ascii="Century" w:hint="eastAsia"/>
                <w:color w:val="000000" w:themeColor="text1"/>
              </w:rPr>
              <w:t>□その他</w:t>
            </w:r>
          </w:p>
        </w:tc>
      </w:tr>
      <w:tr w:rsidR="00FE1ED1" w:rsidRPr="008B1A5E" w:rsidTr="00910EA1">
        <w:tc>
          <w:tcPr>
            <w:tcW w:w="3401" w:type="dxa"/>
            <w:vAlign w:val="center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処分の内容・理由</w:t>
            </w:r>
          </w:p>
        </w:tc>
        <w:tc>
          <w:tcPr>
            <w:tcW w:w="5885" w:type="dxa"/>
          </w:tcPr>
          <w:p w:rsidR="00FE1ED1" w:rsidRDefault="00FE1ED1" w:rsidP="00910EA1">
            <w:pPr>
              <w:rPr>
                <w:rFonts w:ascii="Century"/>
                <w:color w:val="000000" w:themeColor="text1"/>
              </w:rPr>
            </w:pPr>
          </w:p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</w:p>
        </w:tc>
      </w:tr>
      <w:tr w:rsidR="00FE1ED1" w:rsidRPr="008B1A5E" w:rsidTr="00910EA1">
        <w:tc>
          <w:tcPr>
            <w:tcW w:w="3401" w:type="dxa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処分予定年月日</w:t>
            </w:r>
          </w:p>
        </w:tc>
        <w:tc>
          <w:tcPr>
            <w:tcW w:w="5885" w:type="dxa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  <w:sz w:val="24"/>
              </w:rPr>
            </w:pPr>
            <w:r w:rsidRPr="008B1A5E">
              <w:rPr>
                <w:rFonts w:ascii="Century" w:hint="eastAsia"/>
                <w:color w:val="000000" w:themeColor="text1"/>
              </w:rPr>
              <w:t xml:space="preserve">　　　　　　　　</w:t>
            </w:r>
            <w:r w:rsidRPr="008B1A5E">
              <w:rPr>
                <w:rFonts w:ascii="Century" w:hint="eastAsia"/>
                <w:color w:val="000000" w:themeColor="text1"/>
                <w:sz w:val="24"/>
              </w:rPr>
              <w:t>年　　月　　日</w:t>
            </w:r>
          </w:p>
        </w:tc>
      </w:tr>
      <w:tr w:rsidR="00FE1ED1" w:rsidRPr="003A363B" w:rsidTr="00910EA1">
        <w:trPr>
          <w:trHeight w:val="736"/>
        </w:trPr>
        <w:tc>
          <w:tcPr>
            <w:tcW w:w="3401" w:type="dxa"/>
            <w:vAlign w:val="center"/>
          </w:tcPr>
          <w:p w:rsidR="00FE1ED1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処分する機器に対する</w:t>
            </w:r>
          </w:p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補助額</w:t>
            </w:r>
          </w:p>
        </w:tc>
        <w:tc>
          <w:tcPr>
            <w:tcW w:w="5885" w:type="dxa"/>
          </w:tcPr>
          <w:p w:rsidR="00FE1ED1" w:rsidRDefault="00FE1ED1" w:rsidP="00910EA1">
            <w:pPr>
              <w:rPr>
                <w:rFonts w:ascii="Century"/>
                <w:color w:val="000000" w:themeColor="text1"/>
                <w:u w:val="single"/>
              </w:rPr>
            </w:pPr>
          </w:p>
          <w:p w:rsidR="00FE1ED1" w:rsidRPr="00EC6C99" w:rsidRDefault="00FE1ED1" w:rsidP="00910EA1">
            <w:pPr>
              <w:ind w:firstLineChars="200" w:firstLine="490"/>
              <w:rPr>
                <w:rFonts w:ascii="Century"/>
                <w:color w:val="000000" w:themeColor="text1"/>
                <w:u w:val="single"/>
              </w:rPr>
            </w:pPr>
            <w:r w:rsidRPr="008B1A5E">
              <w:rPr>
                <w:rFonts w:ascii="Century" w:hint="eastAsia"/>
                <w:color w:val="000000" w:themeColor="text1"/>
                <w:u w:val="single"/>
              </w:rPr>
              <w:t xml:space="preserve">　　　　　　　　　　</w:t>
            </w:r>
            <w:r w:rsidRPr="008B1A5E">
              <w:rPr>
                <w:rFonts w:ascii="Century" w:hint="eastAsia"/>
                <w:color w:val="000000" w:themeColor="text1"/>
                <w:sz w:val="36"/>
                <w:szCs w:val="36"/>
                <w:u w:val="single"/>
              </w:rPr>
              <w:t xml:space="preserve">　　　　　</w:t>
            </w:r>
            <w:r w:rsidRPr="00EC6C99">
              <w:rPr>
                <w:rFonts w:ascii="Century" w:hint="eastAsia"/>
                <w:color w:val="000000" w:themeColor="text1"/>
                <w:sz w:val="22"/>
                <w:szCs w:val="22"/>
                <w:u w:val="single"/>
              </w:rPr>
              <w:t>円</w:t>
            </w:r>
          </w:p>
        </w:tc>
      </w:tr>
      <w:tr w:rsidR="00FE1ED1" w:rsidRPr="008B1A5E" w:rsidTr="00910EA1">
        <w:trPr>
          <w:trHeight w:val="635"/>
        </w:trPr>
        <w:tc>
          <w:tcPr>
            <w:tcW w:w="3401" w:type="dxa"/>
            <w:vAlign w:val="center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経過年数（処分制限期間）</w:t>
            </w:r>
          </w:p>
        </w:tc>
        <w:tc>
          <w:tcPr>
            <w:tcW w:w="5885" w:type="dxa"/>
          </w:tcPr>
          <w:p w:rsidR="00FE1ED1" w:rsidRPr="00EC6C99" w:rsidRDefault="00FE1ED1" w:rsidP="00910EA1">
            <w:pPr>
              <w:spacing w:before="240"/>
              <w:rPr>
                <w:rFonts w:ascii="Century"/>
                <w:color w:val="000000" w:themeColor="text1"/>
                <w:szCs w:val="21"/>
              </w:rPr>
            </w:pPr>
            <w:r w:rsidRPr="00EC6C99">
              <w:rPr>
                <w:rFonts w:ascii="Century" w:hint="eastAsia"/>
                <w:color w:val="000000" w:themeColor="text1"/>
                <w:sz w:val="24"/>
              </w:rPr>
              <w:t xml:space="preserve">　　　　　　　　</w:t>
            </w:r>
            <w:r w:rsidRPr="00EC6C99">
              <w:rPr>
                <w:rFonts w:ascii="Century" w:hint="eastAsia"/>
                <w:color w:val="000000" w:themeColor="text1"/>
                <w:szCs w:val="21"/>
              </w:rPr>
              <w:t xml:space="preserve">　年（　　　　年）</w:t>
            </w:r>
          </w:p>
        </w:tc>
      </w:tr>
      <w:tr w:rsidR="00FE1ED1" w:rsidRPr="008B1A5E" w:rsidTr="00910EA1">
        <w:trPr>
          <w:trHeight w:val="559"/>
        </w:trPr>
        <w:tc>
          <w:tcPr>
            <w:tcW w:w="3401" w:type="dxa"/>
            <w:vAlign w:val="center"/>
          </w:tcPr>
          <w:p w:rsidR="00FE1ED1" w:rsidRPr="008B1A5E" w:rsidRDefault="00FE1ED1" w:rsidP="00910EA1">
            <w:pPr>
              <w:rPr>
                <w:rFonts w:ascii="Century"/>
                <w:color w:val="000000" w:themeColor="text1"/>
              </w:rPr>
            </w:pPr>
            <w:r w:rsidRPr="008B1A5E">
              <w:rPr>
                <w:rFonts w:ascii="Century" w:hint="eastAsia"/>
                <w:color w:val="000000" w:themeColor="text1"/>
              </w:rPr>
              <w:t>承認条件としての納付金</w:t>
            </w:r>
          </w:p>
        </w:tc>
        <w:tc>
          <w:tcPr>
            <w:tcW w:w="5885" w:type="dxa"/>
          </w:tcPr>
          <w:p w:rsidR="00FE1ED1" w:rsidRPr="00EC6C99" w:rsidRDefault="00FE1ED1" w:rsidP="00910EA1">
            <w:pPr>
              <w:spacing w:before="240"/>
              <w:jc w:val="center"/>
              <w:rPr>
                <w:rFonts w:ascii="Century"/>
                <w:color w:val="000000" w:themeColor="text1"/>
              </w:rPr>
            </w:pPr>
            <w:r w:rsidRPr="00EC6C99">
              <w:rPr>
                <w:rFonts w:ascii="Century" w:hint="eastAsia"/>
                <w:color w:val="000000" w:themeColor="text1"/>
              </w:rPr>
              <w:t>有　・　無</w:t>
            </w:r>
          </w:p>
        </w:tc>
      </w:tr>
    </w:tbl>
    <w:p w:rsidR="00BB1541" w:rsidRPr="008B1A5E" w:rsidRDefault="00BB1541" w:rsidP="00FE1ED1">
      <w:pPr>
        <w:ind w:rightChars="100" w:right="245"/>
        <w:rPr>
          <w:color w:val="000000" w:themeColor="text1"/>
        </w:rPr>
      </w:pPr>
      <w:bookmarkStart w:id="0" w:name="_GoBack"/>
      <w:bookmarkEnd w:id="0"/>
    </w:p>
    <w:sectPr w:rsidR="00BB1541" w:rsidRPr="008B1A5E" w:rsidSect="00FD4924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31" w:rsidRDefault="00442431" w:rsidP="00982112">
      <w:r>
        <w:separator/>
      </w:r>
    </w:p>
  </w:endnote>
  <w:endnote w:type="continuationSeparator" w:id="0">
    <w:p w:rsidR="00442431" w:rsidRDefault="00442431" w:rsidP="009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31" w:rsidRDefault="00442431" w:rsidP="00982112">
      <w:r>
        <w:separator/>
      </w:r>
    </w:p>
  </w:footnote>
  <w:footnote w:type="continuationSeparator" w:id="0">
    <w:p w:rsidR="00442431" w:rsidRDefault="00442431" w:rsidP="0098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A15"/>
    <w:multiLevelType w:val="hybridMultilevel"/>
    <w:tmpl w:val="FC3AC4BA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51D32"/>
    <w:multiLevelType w:val="hybridMultilevel"/>
    <w:tmpl w:val="2584A042"/>
    <w:lvl w:ilvl="0" w:tplc="EF46EC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9ADD8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126"/>
    <w:multiLevelType w:val="hybridMultilevel"/>
    <w:tmpl w:val="EA66F3AE"/>
    <w:lvl w:ilvl="0" w:tplc="4B2658B0">
      <w:start w:val="1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1DAC10E6"/>
    <w:multiLevelType w:val="hybridMultilevel"/>
    <w:tmpl w:val="0434BA80"/>
    <w:lvl w:ilvl="0" w:tplc="C0121F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9" w15:restartNumberingAfterBreak="0">
    <w:nsid w:val="26F54DE7"/>
    <w:multiLevelType w:val="hybridMultilevel"/>
    <w:tmpl w:val="3ACE82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C01"/>
    <w:multiLevelType w:val="hybridMultilevel"/>
    <w:tmpl w:val="19A05E54"/>
    <w:lvl w:ilvl="0" w:tplc="834A1F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23F4E6C"/>
    <w:multiLevelType w:val="hybridMultilevel"/>
    <w:tmpl w:val="C750EEBA"/>
    <w:lvl w:ilvl="0" w:tplc="C0FC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DB4566"/>
    <w:multiLevelType w:val="multilevel"/>
    <w:tmpl w:val="0434BA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EF37726"/>
    <w:multiLevelType w:val="hybridMultilevel"/>
    <w:tmpl w:val="4DA2D894"/>
    <w:lvl w:ilvl="0" w:tplc="7690F3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01CDF"/>
    <w:multiLevelType w:val="hybridMultilevel"/>
    <w:tmpl w:val="ECA073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DCA0BDE"/>
    <w:multiLevelType w:val="hybridMultilevel"/>
    <w:tmpl w:val="47F02BEA"/>
    <w:lvl w:ilvl="0" w:tplc="152E008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16"/>
  </w:num>
  <w:num w:numId="8">
    <w:abstractNumId w:val="18"/>
  </w:num>
  <w:num w:numId="9">
    <w:abstractNumId w:val="25"/>
  </w:num>
  <w:num w:numId="10">
    <w:abstractNumId w:val="22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24"/>
  </w:num>
  <w:num w:numId="16">
    <w:abstractNumId w:val="19"/>
  </w:num>
  <w:num w:numId="17">
    <w:abstractNumId w:val="4"/>
  </w:num>
  <w:num w:numId="18">
    <w:abstractNumId w:val="3"/>
  </w:num>
  <w:num w:numId="19">
    <w:abstractNumId w:val="5"/>
  </w:num>
  <w:num w:numId="20">
    <w:abstractNumId w:val="27"/>
  </w:num>
  <w:num w:numId="21">
    <w:abstractNumId w:val="20"/>
  </w:num>
  <w:num w:numId="22">
    <w:abstractNumId w:val="6"/>
  </w:num>
  <w:num w:numId="23">
    <w:abstractNumId w:val="15"/>
  </w:num>
  <w:num w:numId="24">
    <w:abstractNumId w:val="10"/>
  </w:num>
  <w:num w:numId="25">
    <w:abstractNumId w:val="1"/>
  </w:num>
  <w:num w:numId="26">
    <w:abstractNumId w:val="21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F"/>
    <w:rsid w:val="00006C91"/>
    <w:rsid w:val="00030241"/>
    <w:rsid w:val="000405CD"/>
    <w:rsid w:val="0005411C"/>
    <w:rsid w:val="00054C58"/>
    <w:rsid w:val="00055747"/>
    <w:rsid w:val="000573C4"/>
    <w:rsid w:val="000715A7"/>
    <w:rsid w:val="0008054E"/>
    <w:rsid w:val="00080F59"/>
    <w:rsid w:val="000A24CE"/>
    <w:rsid w:val="000B3EAE"/>
    <w:rsid w:val="000C1114"/>
    <w:rsid w:val="000C41B5"/>
    <w:rsid w:val="000D20E9"/>
    <w:rsid w:val="000D7856"/>
    <w:rsid w:val="000E6680"/>
    <w:rsid w:val="000F0A69"/>
    <w:rsid w:val="000F45F7"/>
    <w:rsid w:val="0010221C"/>
    <w:rsid w:val="001034BB"/>
    <w:rsid w:val="00137D87"/>
    <w:rsid w:val="00152F5E"/>
    <w:rsid w:val="00155B28"/>
    <w:rsid w:val="0015770F"/>
    <w:rsid w:val="00164564"/>
    <w:rsid w:val="00167116"/>
    <w:rsid w:val="001716B2"/>
    <w:rsid w:val="001767C7"/>
    <w:rsid w:val="00177C8D"/>
    <w:rsid w:val="001813D7"/>
    <w:rsid w:val="001843C9"/>
    <w:rsid w:val="0018619A"/>
    <w:rsid w:val="001A0531"/>
    <w:rsid w:val="001A0F18"/>
    <w:rsid w:val="001A47E1"/>
    <w:rsid w:val="001B4FB1"/>
    <w:rsid w:val="001C407A"/>
    <w:rsid w:val="001C7802"/>
    <w:rsid w:val="001D0233"/>
    <w:rsid w:val="001D1A87"/>
    <w:rsid w:val="001D5CE4"/>
    <w:rsid w:val="001E4EFB"/>
    <w:rsid w:val="001E7AAF"/>
    <w:rsid w:val="00205358"/>
    <w:rsid w:val="00212089"/>
    <w:rsid w:val="002211FA"/>
    <w:rsid w:val="00221F16"/>
    <w:rsid w:val="00222CE8"/>
    <w:rsid w:val="002367E4"/>
    <w:rsid w:val="00241047"/>
    <w:rsid w:val="00245975"/>
    <w:rsid w:val="0024643E"/>
    <w:rsid w:val="002479E4"/>
    <w:rsid w:val="00264F5B"/>
    <w:rsid w:val="002734AA"/>
    <w:rsid w:val="0028677B"/>
    <w:rsid w:val="00286CE0"/>
    <w:rsid w:val="002969E2"/>
    <w:rsid w:val="00297E36"/>
    <w:rsid w:val="002A3EB0"/>
    <w:rsid w:val="002B0BCE"/>
    <w:rsid w:val="002C282F"/>
    <w:rsid w:val="002C7802"/>
    <w:rsid w:val="002D13B2"/>
    <w:rsid w:val="002D159D"/>
    <w:rsid w:val="002D275E"/>
    <w:rsid w:val="002E079B"/>
    <w:rsid w:val="002E2866"/>
    <w:rsid w:val="00300CDE"/>
    <w:rsid w:val="003123CB"/>
    <w:rsid w:val="003178EA"/>
    <w:rsid w:val="00322803"/>
    <w:rsid w:val="00322914"/>
    <w:rsid w:val="003447F5"/>
    <w:rsid w:val="00346845"/>
    <w:rsid w:val="0034706C"/>
    <w:rsid w:val="00354BB5"/>
    <w:rsid w:val="00366AFE"/>
    <w:rsid w:val="00371D42"/>
    <w:rsid w:val="00376B35"/>
    <w:rsid w:val="00390B0A"/>
    <w:rsid w:val="003944B8"/>
    <w:rsid w:val="00394CE7"/>
    <w:rsid w:val="003957EF"/>
    <w:rsid w:val="003E24F3"/>
    <w:rsid w:val="003E4A60"/>
    <w:rsid w:val="003E5CA0"/>
    <w:rsid w:val="003F0C0D"/>
    <w:rsid w:val="003F1C79"/>
    <w:rsid w:val="003F41AB"/>
    <w:rsid w:val="00402151"/>
    <w:rsid w:val="00402919"/>
    <w:rsid w:val="00404BDB"/>
    <w:rsid w:val="00416AC2"/>
    <w:rsid w:val="00421F3F"/>
    <w:rsid w:val="0042282F"/>
    <w:rsid w:val="00431B18"/>
    <w:rsid w:val="004320DD"/>
    <w:rsid w:val="00435E11"/>
    <w:rsid w:val="00442431"/>
    <w:rsid w:val="004426D9"/>
    <w:rsid w:val="00451DAD"/>
    <w:rsid w:val="00471351"/>
    <w:rsid w:val="00480868"/>
    <w:rsid w:val="0048510D"/>
    <w:rsid w:val="004927B4"/>
    <w:rsid w:val="00497D54"/>
    <w:rsid w:val="004A0EB4"/>
    <w:rsid w:val="004A3C4C"/>
    <w:rsid w:val="004A6B4A"/>
    <w:rsid w:val="004B15D5"/>
    <w:rsid w:val="004B5184"/>
    <w:rsid w:val="004B76FF"/>
    <w:rsid w:val="004C5FD9"/>
    <w:rsid w:val="004E1160"/>
    <w:rsid w:val="004E730B"/>
    <w:rsid w:val="004F411C"/>
    <w:rsid w:val="0052666B"/>
    <w:rsid w:val="00533781"/>
    <w:rsid w:val="00537A3D"/>
    <w:rsid w:val="0054409D"/>
    <w:rsid w:val="00556929"/>
    <w:rsid w:val="0057722A"/>
    <w:rsid w:val="005A39CD"/>
    <w:rsid w:val="005A521C"/>
    <w:rsid w:val="005C3979"/>
    <w:rsid w:val="005C3C02"/>
    <w:rsid w:val="005E1373"/>
    <w:rsid w:val="005F50D6"/>
    <w:rsid w:val="00601A94"/>
    <w:rsid w:val="006060AD"/>
    <w:rsid w:val="00611486"/>
    <w:rsid w:val="006114D5"/>
    <w:rsid w:val="0061209C"/>
    <w:rsid w:val="00612F9B"/>
    <w:rsid w:val="00621EFD"/>
    <w:rsid w:val="00622BE0"/>
    <w:rsid w:val="00626577"/>
    <w:rsid w:val="00634301"/>
    <w:rsid w:val="00634721"/>
    <w:rsid w:val="00642265"/>
    <w:rsid w:val="0065246A"/>
    <w:rsid w:val="00652DFE"/>
    <w:rsid w:val="00656861"/>
    <w:rsid w:val="00663731"/>
    <w:rsid w:val="00670074"/>
    <w:rsid w:val="00692026"/>
    <w:rsid w:val="006924F9"/>
    <w:rsid w:val="006A3AA1"/>
    <w:rsid w:val="006B6969"/>
    <w:rsid w:val="006D5289"/>
    <w:rsid w:val="006D6B4E"/>
    <w:rsid w:val="006F09F9"/>
    <w:rsid w:val="007002F0"/>
    <w:rsid w:val="00704DB0"/>
    <w:rsid w:val="00716B27"/>
    <w:rsid w:val="007170A5"/>
    <w:rsid w:val="00725072"/>
    <w:rsid w:val="00727026"/>
    <w:rsid w:val="0073009E"/>
    <w:rsid w:val="007565BE"/>
    <w:rsid w:val="00760AD4"/>
    <w:rsid w:val="007853EB"/>
    <w:rsid w:val="007942A9"/>
    <w:rsid w:val="007A18F1"/>
    <w:rsid w:val="007B6530"/>
    <w:rsid w:val="007C1D53"/>
    <w:rsid w:val="007D77B0"/>
    <w:rsid w:val="00801A67"/>
    <w:rsid w:val="00801E25"/>
    <w:rsid w:val="00803BDB"/>
    <w:rsid w:val="00804F50"/>
    <w:rsid w:val="008143B2"/>
    <w:rsid w:val="00822A4A"/>
    <w:rsid w:val="0082338C"/>
    <w:rsid w:val="00823A4D"/>
    <w:rsid w:val="00825419"/>
    <w:rsid w:val="00835BFF"/>
    <w:rsid w:val="008410E3"/>
    <w:rsid w:val="00846077"/>
    <w:rsid w:val="00846211"/>
    <w:rsid w:val="008470AF"/>
    <w:rsid w:val="0085751F"/>
    <w:rsid w:val="008704FB"/>
    <w:rsid w:val="008824AF"/>
    <w:rsid w:val="00885778"/>
    <w:rsid w:val="008A00B9"/>
    <w:rsid w:val="008B153D"/>
    <w:rsid w:val="008B1A5E"/>
    <w:rsid w:val="008B4961"/>
    <w:rsid w:val="008B6320"/>
    <w:rsid w:val="008C787E"/>
    <w:rsid w:val="008D1806"/>
    <w:rsid w:val="008D4380"/>
    <w:rsid w:val="008D43B5"/>
    <w:rsid w:val="008E0A0A"/>
    <w:rsid w:val="008E3603"/>
    <w:rsid w:val="008F0CC5"/>
    <w:rsid w:val="008F2044"/>
    <w:rsid w:val="008F29E4"/>
    <w:rsid w:val="0090015E"/>
    <w:rsid w:val="009066E8"/>
    <w:rsid w:val="009132A0"/>
    <w:rsid w:val="009134B9"/>
    <w:rsid w:val="0091515D"/>
    <w:rsid w:val="009155A2"/>
    <w:rsid w:val="00917925"/>
    <w:rsid w:val="009234E3"/>
    <w:rsid w:val="009270C0"/>
    <w:rsid w:val="0096020F"/>
    <w:rsid w:val="00961FCF"/>
    <w:rsid w:val="009679C5"/>
    <w:rsid w:val="0097125F"/>
    <w:rsid w:val="00982112"/>
    <w:rsid w:val="00996618"/>
    <w:rsid w:val="00996975"/>
    <w:rsid w:val="00997816"/>
    <w:rsid w:val="009A33A3"/>
    <w:rsid w:val="009C6DF3"/>
    <w:rsid w:val="009D6737"/>
    <w:rsid w:val="009E41E9"/>
    <w:rsid w:val="009E6AD8"/>
    <w:rsid w:val="00A0255A"/>
    <w:rsid w:val="00A154EF"/>
    <w:rsid w:val="00A16F76"/>
    <w:rsid w:val="00A343BD"/>
    <w:rsid w:val="00A432C6"/>
    <w:rsid w:val="00A56E93"/>
    <w:rsid w:val="00A626AA"/>
    <w:rsid w:val="00A74A33"/>
    <w:rsid w:val="00A74EB2"/>
    <w:rsid w:val="00A86440"/>
    <w:rsid w:val="00A90704"/>
    <w:rsid w:val="00A93710"/>
    <w:rsid w:val="00A94CD2"/>
    <w:rsid w:val="00A958A7"/>
    <w:rsid w:val="00A97D8F"/>
    <w:rsid w:val="00AB5D0B"/>
    <w:rsid w:val="00AC3B88"/>
    <w:rsid w:val="00AD5902"/>
    <w:rsid w:val="00AE1CC1"/>
    <w:rsid w:val="00AE2F3E"/>
    <w:rsid w:val="00AE478C"/>
    <w:rsid w:val="00AE4A75"/>
    <w:rsid w:val="00AE6157"/>
    <w:rsid w:val="00B12F77"/>
    <w:rsid w:val="00B14CB0"/>
    <w:rsid w:val="00B16B0E"/>
    <w:rsid w:val="00B3185E"/>
    <w:rsid w:val="00B3583E"/>
    <w:rsid w:val="00B42AE9"/>
    <w:rsid w:val="00B45C80"/>
    <w:rsid w:val="00B53190"/>
    <w:rsid w:val="00B5397B"/>
    <w:rsid w:val="00B604B9"/>
    <w:rsid w:val="00B62242"/>
    <w:rsid w:val="00B64754"/>
    <w:rsid w:val="00B7456E"/>
    <w:rsid w:val="00B74973"/>
    <w:rsid w:val="00B76DD0"/>
    <w:rsid w:val="00B91429"/>
    <w:rsid w:val="00B931D4"/>
    <w:rsid w:val="00BA4E76"/>
    <w:rsid w:val="00BB1541"/>
    <w:rsid w:val="00BB6204"/>
    <w:rsid w:val="00BB6D73"/>
    <w:rsid w:val="00BC08A4"/>
    <w:rsid w:val="00BC0EB1"/>
    <w:rsid w:val="00BC29E1"/>
    <w:rsid w:val="00BC6B2D"/>
    <w:rsid w:val="00BD0B01"/>
    <w:rsid w:val="00BF1178"/>
    <w:rsid w:val="00C1750E"/>
    <w:rsid w:val="00C30FBA"/>
    <w:rsid w:val="00C43A4C"/>
    <w:rsid w:val="00C4613C"/>
    <w:rsid w:val="00C5277B"/>
    <w:rsid w:val="00C600AB"/>
    <w:rsid w:val="00C91CF2"/>
    <w:rsid w:val="00CA6C52"/>
    <w:rsid w:val="00CB1D85"/>
    <w:rsid w:val="00CB59D0"/>
    <w:rsid w:val="00CC1F9B"/>
    <w:rsid w:val="00CC4000"/>
    <w:rsid w:val="00CC40BE"/>
    <w:rsid w:val="00CC498C"/>
    <w:rsid w:val="00CC5344"/>
    <w:rsid w:val="00CC5B87"/>
    <w:rsid w:val="00CC6045"/>
    <w:rsid w:val="00CE53F8"/>
    <w:rsid w:val="00CF0C50"/>
    <w:rsid w:val="00CF159A"/>
    <w:rsid w:val="00CF2017"/>
    <w:rsid w:val="00CF5BDD"/>
    <w:rsid w:val="00D04A1B"/>
    <w:rsid w:val="00D11634"/>
    <w:rsid w:val="00D14A40"/>
    <w:rsid w:val="00D30421"/>
    <w:rsid w:val="00D336E1"/>
    <w:rsid w:val="00D47EA0"/>
    <w:rsid w:val="00D52C51"/>
    <w:rsid w:val="00D61AB2"/>
    <w:rsid w:val="00D63401"/>
    <w:rsid w:val="00D650A5"/>
    <w:rsid w:val="00D7166B"/>
    <w:rsid w:val="00D71B2A"/>
    <w:rsid w:val="00D745A2"/>
    <w:rsid w:val="00D80C26"/>
    <w:rsid w:val="00D83820"/>
    <w:rsid w:val="00D86D14"/>
    <w:rsid w:val="00D87F08"/>
    <w:rsid w:val="00D92DD1"/>
    <w:rsid w:val="00DA0487"/>
    <w:rsid w:val="00DA111A"/>
    <w:rsid w:val="00DA1DDA"/>
    <w:rsid w:val="00DA4B73"/>
    <w:rsid w:val="00DB3725"/>
    <w:rsid w:val="00DC0BDD"/>
    <w:rsid w:val="00DC28FF"/>
    <w:rsid w:val="00DC682B"/>
    <w:rsid w:val="00DD1B8D"/>
    <w:rsid w:val="00DD6DE8"/>
    <w:rsid w:val="00E20F52"/>
    <w:rsid w:val="00E32530"/>
    <w:rsid w:val="00E46147"/>
    <w:rsid w:val="00E62864"/>
    <w:rsid w:val="00E679D9"/>
    <w:rsid w:val="00E72F32"/>
    <w:rsid w:val="00E9330A"/>
    <w:rsid w:val="00E93750"/>
    <w:rsid w:val="00E93FD2"/>
    <w:rsid w:val="00E9420D"/>
    <w:rsid w:val="00E96C75"/>
    <w:rsid w:val="00EA2DD3"/>
    <w:rsid w:val="00EB5F0C"/>
    <w:rsid w:val="00EC39DD"/>
    <w:rsid w:val="00EC4F85"/>
    <w:rsid w:val="00EC6C99"/>
    <w:rsid w:val="00EE5FD2"/>
    <w:rsid w:val="00EF3043"/>
    <w:rsid w:val="00F008B1"/>
    <w:rsid w:val="00F0541B"/>
    <w:rsid w:val="00F13F74"/>
    <w:rsid w:val="00F2094E"/>
    <w:rsid w:val="00F21DA2"/>
    <w:rsid w:val="00F24B86"/>
    <w:rsid w:val="00F3358E"/>
    <w:rsid w:val="00F413CB"/>
    <w:rsid w:val="00F41C80"/>
    <w:rsid w:val="00F45A7E"/>
    <w:rsid w:val="00F6655E"/>
    <w:rsid w:val="00F720D5"/>
    <w:rsid w:val="00F869E3"/>
    <w:rsid w:val="00F92D9F"/>
    <w:rsid w:val="00F94E51"/>
    <w:rsid w:val="00FA3EDD"/>
    <w:rsid w:val="00FA6658"/>
    <w:rsid w:val="00FB394B"/>
    <w:rsid w:val="00FC760D"/>
    <w:rsid w:val="00FD4924"/>
    <w:rsid w:val="00FE026B"/>
    <w:rsid w:val="00FE1ED1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9574D"/>
  <w15:docId w15:val="{DB87F58F-E097-498F-9FEB-C789B72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character" w:styleId="a7">
    <w:name w:val="Hyperlink"/>
    <w:rsid w:val="00A93710"/>
    <w:rPr>
      <w:color w:val="0000FF"/>
      <w:u w:val="single"/>
    </w:rPr>
  </w:style>
  <w:style w:type="paragraph" w:styleId="Web">
    <w:name w:val="Normal (Web)"/>
    <w:basedOn w:val="a"/>
    <w:rsid w:val="00A93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Balloon Text"/>
    <w:basedOn w:val="a"/>
    <w:semiHidden/>
    <w:rsid w:val="00E72F32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3583E"/>
    <w:pPr>
      <w:jc w:val="center"/>
    </w:pPr>
    <w:rPr>
      <w:rFonts w:hAnsi="ＭＳ 明朝" w:cs="ＭＳ ゴシック"/>
      <w:color w:val="000000"/>
      <w:kern w:val="0"/>
    </w:rPr>
  </w:style>
  <w:style w:type="paragraph" w:styleId="aa">
    <w:name w:val="Closing"/>
    <w:basedOn w:val="a"/>
    <w:rsid w:val="00B3583E"/>
    <w:pPr>
      <w:jc w:val="right"/>
    </w:pPr>
    <w:rPr>
      <w:rFonts w:hAnsi="ＭＳ 明朝" w:cs="ＭＳ ゴシック"/>
      <w:color w:val="000000"/>
      <w:kern w:val="0"/>
    </w:rPr>
  </w:style>
  <w:style w:type="paragraph" w:styleId="ab">
    <w:name w:val="header"/>
    <w:basedOn w:val="a"/>
    <w:link w:val="ac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82112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82112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F0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7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7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EA78-CFD7-4B6C-90FC-9FA51298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561</CharactersWithSpaces>
  <SharedDoc>false</SharedDoc>
  <HLinks>
    <vt:vector size="6" baseType="variant"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http://www.city.nikko.lg.jp/reiki_int/reiki_honbun/r3400979001.html</vt:lpwstr>
      </vt:variant>
      <vt:variant>
        <vt:lpwstr>y2#y2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小出　稔也</cp:lastModifiedBy>
  <cp:revision>2</cp:revision>
  <cp:lastPrinted>2023-03-08T23:52:00Z</cp:lastPrinted>
  <dcterms:created xsi:type="dcterms:W3CDTF">2025-03-21T05:54:00Z</dcterms:created>
  <dcterms:modified xsi:type="dcterms:W3CDTF">2025-03-21T05:54:00Z</dcterms:modified>
</cp:coreProperties>
</file>