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C39" w:rsidRDefault="00D81C39">
      <w:pPr>
        <w:rPr>
          <w:rFonts w:ascii="ＭＳ ゴシック" w:eastAsia="ＭＳ ゴシック" w:hAnsi="ＭＳ ゴシック" w:cs="Times New Roman" w:hint="eastAsia"/>
          <w:b/>
          <w:color w:val="FF0000"/>
          <w:sz w:val="28"/>
          <w:szCs w:val="28"/>
          <w:bdr w:val="single" w:sz="4" w:space="0" w:color="auto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b/>
          <w:color w:val="FF0000"/>
          <w:sz w:val="28"/>
          <w:szCs w:val="28"/>
          <w:bdr w:val="single" w:sz="4" w:space="0" w:color="auto"/>
        </w:rPr>
        <w:t>記　入　例</w:t>
      </w:r>
    </w:p>
    <w:p w:rsidR="00D81C39" w:rsidRDefault="00D81C39">
      <w:pPr>
        <w:jc w:val="center"/>
        <w:rPr>
          <w:rFonts w:ascii="ＭＳ 明朝" w:cs="Times New Roman"/>
          <w:b/>
          <w:bCs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sz w:val="36"/>
          <w:szCs w:val="36"/>
        </w:rPr>
        <w:t>入　　　札　　　書</w:t>
      </w:r>
    </w:p>
    <w:p w:rsidR="00D81C39" w:rsidRDefault="00354224">
      <w:pPr>
        <w:jc w:val="center"/>
        <w:rPr>
          <w:rFonts w:ascii="ＭＳ 明朝" w:cs="Times New Roman"/>
          <w:sz w:val="36"/>
          <w:szCs w:val="36"/>
        </w:rPr>
      </w:pPr>
      <w:r>
        <w:rPr>
          <w:rFonts w:ascii="ＭＳ 明朝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285750</wp:posOffset>
                </wp:positionV>
                <wp:extent cx="1000125" cy="285750"/>
                <wp:effectExtent l="0" t="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85750"/>
                        </a:xfrm>
                        <a:prstGeom prst="wedgeRectCallout">
                          <a:avLst>
                            <a:gd name="adj1" fmla="val 37620"/>
                            <a:gd name="adj2" fmla="val 222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C39" w:rsidRDefault="00D81C39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入札日を記入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8" o:spid="_x0000_s1026" type="#_x0000_t61" style="position:absolute;left:0;text-align:left;margin-left:325.5pt;margin-top:22.5pt;width:78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" adj="18926,58896" strokecolor="red" strokeweight="1pt">
                <v:textbox inset="5.85pt,.7pt,5.85pt,.7pt">
                  <w:txbxContent>
                    <w:p w:rsidR="00D81C39" w:rsidRDefault="00D81C39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入札日を記入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D81C39" w:rsidRDefault="00D81C39">
      <w:pPr>
        <w:spacing w:line="360" w:lineRule="auto"/>
        <w:jc w:val="right"/>
        <w:rPr>
          <w:rFonts w:ascii="ＭＳ 明朝" w:cs="Times New Roman" w:hint="eastAsia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（第 </w:t>
      </w:r>
      <w:r>
        <w:rPr>
          <w:rFonts w:ascii="ＭＳ ゴシック" w:eastAsia="ＭＳ ゴシック" w:hAnsi="ＭＳ ゴシック" w:cs="Times New Roman" w:hint="eastAsia"/>
          <w:b/>
          <w:color w:val="FF0000"/>
          <w:sz w:val="24"/>
          <w:szCs w:val="24"/>
        </w:rPr>
        <w:t>１</w:t>
      </w:r>
      <w:r>
        <w:rPr>
          <w:rFonts w:ascii="ＭＳ 明朝" w:cs="Times New Roman" w:hint="eastAsia"/>
          <w:sz w:val="24"/>
          <w:szCs w:val="24"/>
        </w:rPr>
        <w:t xml:space="preserve"> 回）</w:t>
      </w:r>
    </w:p>
    <w:p w:rsidR="00D81C39" w:rsidRDefault="00EB3B5A">
      <w:pPr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○○</w:t>
      </w:r>
      <w:r w:rsidR="00D81C39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○○</w:t>
      </w:r>
      <w:r w:rsidRPr="00D81C39">
        <w:rPr>
          <w:rFonts w:ascii="ＭＳ ゴシック" w:eastAsia="ＭＳ ゴシック" w:hAnsi="ＭＳ ゴシック" w:cs="ＭＳ 明朝" w:hint="eastAsia"/>
          <w:b/>
          <w:color w:val="000000"/>
          <w:sz w:val="24"/>
          <w:szCs w:val="24"/>
        </w:rPr>
        <w:t>（</w:t>
      </w:r>
      <w:r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○○○○</w:t>
      </w:r>
      <w:r w:rsidRPr="00D81C39">
        <w:rPr>
          <w:rFonts w:ascii="ＭＳ ゴシック" w:eastAsia="ＭＳ ゴシック" w:hAnsi="ＭＳ ゴシック" w:cs="ＭＳ 明朝" w:hint="eastAsia"/>
          <w:b/>
          <w:color w:val="000000"/>
          <w:sz w:val="24"/>
          <w:szCs w:val="24"/>
        </w:rPr>
        <w:t>）</w:t>
      </w:r>
      <w:r w:rsidR="00D81C39">
        <w:rPr>
          <w:rFonts w:ascii="ＭＳ 明朝" w:hAnsi="ＭＳ 明朝" w:cs="ＭＳ 明朝" w:hint="eastAsia"/>
          <w:sz w:val="24"/>
          <w:szCs w:val="24"/>
        </w:rPr>
        <w:t>年</w:t>
      </w:r>
      <w:r w:rsidR="00D81C39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○○</w:t>
      </w:r>
      <w:r w:rsidR="00D81C39">
        <w:rPr>
          <w:rFonts w:ascii="ＭＳ 明朝" w:hAnsi="ＭＳ 明朝" w:cs="ＭＳ 明朝" w:hint="eastAsia"/>
          <w:sz w:val="24"/>
          <w:szCs w:val="24"/>
        </w:rPr>
        <w:t>月</w:t>
      </w:r>
      <w:r w:rsidR="00D81C39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○○</w:t>
      </w:r>
      <w:r w:rsidR="00D81C39">
        <w:rPr>
          <w:rFonts w:ascii="ＭＳ 明朝" w:hAnsi="ＭＳ 明朝" w:cs="ＭＳ 明朝" w:hint="eastAsia"/>
          <w:sz w:val="24"/>
          <w:szCs w:val="24"/>
        </w:rPr>
        <w:t>日</w:t>
      </w:r>
    </w:p>
    <w:p w:rsidR="00D81C39" w:rsidRDefault="00D81C39">
      <w:pPr>
        <w:jc w:val="right"/>
        <w:rPr>
          <w:rFonts w:ascii="ＭＳ 明朝" w:cs="Times New Roman"/>
          <w:sz w:val="24"/>
          <w:szCs w:val="24"/>
        </w:rPr>
      </w:pPr>
    </w:p>
    <w:p w:rsidR="00D81C39" w:rsidRDefault="00D81C39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上三川町長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D81C39" w:rsidRDefault="00D81C39">
      <w:pPr>
        <w:rPr>
          <w:rFonts w:ascii="ＭＳ 明朝" w:cs="Times New Roman"/>
          <w:sz w:val="24"/>
          <w:szCs w:val="24"/>
        </w:rPr>
      </w:pPr>
    </w:p>
    <w:p w:rsidR="00D81C39" w:rsidRDefault="00D81C39">
      <w:pPr>
        <w:rPr>
          <w:rFonts w:ascii="ＭＳ 明朝" w:cs="Times New Roman"/>
          <w:sz w:val="24"/>
          <w:szCs w:val="24"/>
        </w:rPr>
      </w:pPr>
    </w:p>
    <w:p w:rsidR="00D81C39" w:rsidRDefault="00D81C39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住　　　　所　</w:t>
      </w:r>
      <w:r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上三川町しらさぎ一丁目1番地</w:t>
      </w:r>
    </w:p>
    <w:p w:rsidR="00D81C39" w:rsidRDefault="00354224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361950</wp:posOffset>
                </wp:positionV>
                <wp:extent cx="514350" cy="514350"/>
                <wp:effectExtent l="0" t="0" r="0" b="0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5143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B04EDB" id="Oval 5" o:spid="_x0000_s1026" style="position:absolute;left:0;text-align:left;margin-left:411pt;margin-top:28.5pt;width:40.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" filled="f" strokecolor="red" strokeweight="1.5pt">
                <v:textbox inset="5.85pt,.7pt,5.85pt,.7pt"/>
              </v:oval>
            </w:pict>
          </mc:Fallback>
        </mc:AlternateContent>
      </w:r>
      <w:r w:rsidR="00D81C39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商号又は名称　</w:t>
      </w:r>
      <w:r w:rsidR="00D81C39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株式会社　上三川建設</w:t>
      </w:r>
    </w:p>
    <w:p w:rsidR="00D81C39" w:rsidRDefault="00D81C39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代表者の氏名　</w:t>
      </w:r>
      <w:r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代表取締役　上三川　一郎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hAnsi="ＭＳ ゴシック" w:cs="ＭＳ 明朝"/>
          <w:sz w:val="24"/>
          <w:szCs w:val="24"/>
        </w:rPr>
        <w:fldChar w:fldCharType="begin"/>
      </w:r>
      <w:r>
        <w:rPr>
          <w:rFonts w:ascii="ＭＳ 明朝" w:hAnsi="ＭＳ ゴシック" w:cs="ＭＳ 明朝"/>
          <w:sz w:val="24"/>
          <w:szCs w:val="24"/>
        </w:rPr>
        <w:instrText xml:space="preserve"> eq \o\ac(</w:instrText>
      </w:r>
      <w:r>
        <w:rPr>
          <w:rFonts w:ascii="ＭＳ 明朝" w:hAnsi="ＭＳ ゴシック" w:cs="ＭＳ ゴシック" w:hint="eastAsia"/>
          <w:sz w:val="24"/>
          <w:szCs w:val="24"/>
        </w:rPr>
        <w:instrText>◯</w:instrText>
      </w:r>
      <w:r>
        <w:rPr>
          <w:rFonts w:ascii="ＭＳ 明朝" w:hAnsi="ＭＳ ゴシック" w:cs="ＭＳ 明朝"/>
          <w:sz w:val="24"/>
          <w:szCs w:val="24"/>
        </w:rPr>
        <w:instrText>,</w:instrText>
      </w:r>
      <w:r>
        <w:rPr>
          <w:rFonts w:ascii="ＭＳ 明朝" w:hAnsi="ＭＳ ゴシック" w:cs="ＭＳ 明朝" w:hint="eastAsia"/>
          <w:position w:val="2"/>
          <w:sz w:val="16"/>
          <w:szCs w:val="16"/>
        </w:rPr>
        <w:instrText>印</w:instrText>
      </w:r>
      <w:r>
        <w:rPr>
          <w:rFonts w:ascii="ＭＳ 明朝" w:hAnsi="ＭＳ ゴシック" w:cs="ＭＳ 明朝"/>
          <w:sz w:val="24"/>
          <w:szCs w:val="24"/>
        </w:rPr>
        <w:instrText>)</w:instrText>
      </w:r>
      <w:r>
        <w:rPr>
          <w:rFonts w:ascii="ＭＳ 明朝" w:hAnsi="ＭＳ ゴシック" w:cs="ＭＳ 明朝"/>
          <w:sz w:val="24"/>
          <w:szCs w:val="24"/>
        </w:rPr>
        <w:fldChar w:fldCharType="end"/>
      </w:r>
    </w:p>
    <w:p w:rsidR="00D81C39" w:rsidRDefault="00354224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38100</wp:posOffset>
                </wp:positionV>
                <wp:extent cx="333375" cy="333375"/>
                <wp:effectExtent l="0" t="0" r="0" b="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0DACD6" id="Oval 4" o:spid="_x0000_s1026" style="position:absolute;left:0;text-align:left;margin-left:399pt;margin-top:3pt;width:26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" filled="f" strokecolor="red" strokeweight="1.5pt">
                <v:textbox inset="5.85pt,.7pt,5.85pt,.7pt"/>
              </v:oval>
            </w:pict>
          </mc:Fallback>
        </mc:AlternateContent>
      </w:r>
      <w:r w:rsidR="00D81C39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D81C39">
        <w:rPr>
          <w:rFonts w:ascii="ＭＳ 明朝" w:hAnsi="ＭＳ 明朝" w:cs="ＭＳ 明朝" w:hint="eastAsia"/>
          <w:spacing w:val="42"/>
          <w:kern w:val="0"/>
          <w:sz w:val="22"/>
          <w:szCs w:val="22"/>
        </w:rPr>
        <w:t>上記代理</w:t>
      </w:r>
      <w:r w:rsidR="00D81C39"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人</w:t>
      </w:r>
      <w:r w:rsidR="00D81C39">
        <w:rPr>
          <w:rFonts w:ascii="ＭＳ 明朝" w:hAnsi="ＭＳ 明朝" w:cs="ＭＳ 明朝" w:hint="eastAsia"/>
          <w:sz w:val="24"/>
          <w:szCs w:val="24"/>
        </w:rPr>
        <w:t xml:space="preserve">　　　　　　　</w:t>
      </w:r>
      <w:r w:rsidR="00D81C39">
        <w:rPr>
          <w:rFonts w:ascii="ＭＳ ゴシック" w:eastAsia="ＭＳ ゴシック" w:hAnsi="ＭＳ ゴシック" w:cs="ＭＳ 明朝" w:hint="eastAsia"/>
          <w:b/>
          <w:color w:val="FF0000"/>
          <w:sz w:val="24"/>
          <w:szCs w:val="24"/>
        </w:rPr>
        <w:t>山田　太郎</w:t>
      </w:r>
      <w:r w:rsidR="00D81C39"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D81C39">
        <w:rPr>
          <w:rFonts w:ascii="ＭＳ 明朝" w:hAnsi="ＭＳ ゴシック" w:cs="ＭＳ 明朝"/>
          <w:sz w:val="24"/>
          <w:szCs w:val="24"/>
        </w:rPr>
        <w:fldChar w:fldCharType="begin"/>
      </w:r>
      <w:r w:rsidR="00D81C39">
        <w:rPr>
          <w:rFonts w:ascii="ＭＳ 明朝" w:hAnsi="ＭＳ ゴシック" w:cs="ＭＳ 明朝"/>
          <w:sz w:val="24"/>
          <w:szCs w:val="24"/>
        </w:rPr>
        <w:instrText xml:space="preserve"> eq \o\ac(</w:instrText>
      </w:r>
      <w:r w:rsidR="00D81C39">
        <w:rPr>
          <w:rFonts w:ascii="ＭＳ 明朝" w:hAnsi="ＭＳ ゴシック" w:cs="ＭＳ ゴシック" w:hint="eastAsia"/>
          <w:sz w:val="24"/>
          <w:szCs w:val="24"/>
        </w:rPr>
        <w:instrText>◯</w:instrText>
      </w:r>
      <w:r w:rsidR="00D81C39">
        <w:rPr>
          <w:rFonts w:ascii="ＭＳ 明朝" w:hAnsi="ＭＳ ゴシック" w:cs="ＭＳ 明朝"/>
          <w:sz w:val="24"/>
          <w:szCs w:val="24"/>
        </w:rPr>
        <w:instrText>,</w:instrText>
      </w:r>
      <w:r w:rsidR="00D81C39">
        <w:rPr>
          <w:rFonts w:ascii="ＭＳ 明朝" w:hAnsi="ＭＳ ゴシック" w:cs="ＭＳ 明朝" w:hint="eastAsia"/>
          <w:position w:val="2"/>
          <w:sz w:val="16"/>
          <w:szCs w:val="16"/>
        </w:rPr>
        <w:instrText>印</w:instrText>
      </w:r>
      <w:r w:rsidR="00D81C39">
        <w:rPr>
          <w:rFonts w:ascii="ＭＳ 明朝" w:hAnsi="ＭＳ ゴシック" w:cs="ＭＳ 明朝"/>
          <w:sz w:val="24"/>
          <w:szCs w:val="24"/>
        </w:rPr>
        <w:instrText>)</w:instrText>
      </w:r>
      <w:r w:rsidR="00D81C39">
        <w:rPr>
          <w:rFonts w:ascii="ＭＳ 明朝" w:hAnsi="ＭＳ ゴシック" w:cs="ＭＳ 明朝"/>
          <w:sz w:val="24"/>
          <w:szCs w:val="24"/>
        </w:rPr>
        <w:fldChar w:fldCharType="end"/>
      </w:r>
    </w:p>
    <w:p w:rsidR="00D81C39" w:rsidRDefault="00354224">
      <w:pPr>
        <w:rPr>
          <w:rFonts w:ascii="ＭＳ 明朝" w:cs="Times New Roman" w:hint="eastAsia"/>
          <w:sz w:val="22"/>
          <w:szCs w:val="22"/>
        </w:rPr>
      </w:pPr>
      <w:r>
        <w:rPr>
          <w:rFonts w:asci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2333625" cy="285750"/>
                <wp:effectExtent l="0" t="0" r="0" b="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85750"/>
                        </a:xfrm>
                        <a:prstGeom prst="wedgeRectCallout">
                          <a:avLst>
                            <a:gd name="adj1" fmla="val 67958"/>
                            <a:gd name="adj2" fmla="val -1173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C39" w:rsidRDefault="00D81C3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代表者が入札する場合は記入不要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61" style="position:absolute;left:0;text-align:left;margin-left:110.25pt;margin-top:0;width:183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" adj="25479,-14544" strokecolor="red" strokeweight="1pt">
                <v:textbox inset="5.85pt,.7pt,5.85pt,.7pt">
                  <w:txbxContent>
                    <w:p w:rsidR="00D81C39" w:rsidRDefault="00D81C3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代表者が入札する場合は記入不要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400175" cy="285750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wedgeRectCallout">
                          <a:avLst>
                            <a:gd name="adj1" fmla="val 1157"/>
                            <a:gd name="adj2" fmla="val -7488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C39" w:rsidRDefault="00D81C39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委任状と同じ印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8" type="#_x0000_t61" style="position:absolute;left:0;text-align:left;margin-left:357pt;margin-top:0;width:110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" adj="11050,-5376" strokecolor="red" strokeweight="1pt">
                <v:textbox inset="5.85pt,.7pt,5.85pt,.7pt">
                  <w:txbxContent>
                    <w:p w:rsidR="00D81C39" w:rsidRDefault="00D81C39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委任状と同じ印</w:t>
                      </w:r>
                    </w:p>
                  </w:txbxContent>
                </v:textbox>
              </v:shape>
            </w:pict>
          </mc:Fallback>
        </mc:AlternateContent>
      </w:r>
    </w:p>
    <w:p w:rsidR="00D81C39" w:rsidRDefault="00D81C39">
      <w:pPr>
        <w:ind w:leftChars="105" w:left="220" w:firstLineChars="100" w:firstLine="2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2"/>
          <w:szCs w:val="22"/>
        </w:rPr>
        <w:t>上三川町財務規則、上三川建設工事等執行規則、設計書、図面、仕様書、現場等を熟覧のうえ、次のとおり入札いたします。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81C3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80"/>
                <w:kern w:val="0"/>
                <w:sz w:val="24"/>
                <w:szCs w:val="24"/>
              </w:rPr>
              <w:t>入札金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億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千万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百万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円</w:t>
            </w:r>
          </w:p>
        </w:tc>
      </w:tr>
      <w:tr w:rsidR="00D81C3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pacing w:val="8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</w:pPr>
            <w:r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  <w:t>￥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</w:pPr>
            <w:r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  <w:t>１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</w:pPr>
            <w:r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  <w:t>０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</w:pPr>
            <w:r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</w:pPr>
            <w:r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</w:pPr>
            <w:r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  <w:t>０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</w:pPr>
            <w:r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</w:pPr>
            <w:r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  <w:t>０</w:t>
            </w: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</w:pPr>
            <w:r>
              <w:rPr>
                <w:rFonts w:ascii="ＭＳ 明朝" w:cs="Times New Roman" w:hint="eastAsia"/>
                <w:b/>
                <w:color w:val="FF0000"/>
                <w:sz w:val="32"/>
                <w:szCs w:val="32"/>
              </w:rPr>
              <w:t>０</w:t>
            </w:r>
          </w:p>
        </w:tc>
      </w:tr>
      <w:tr w:rsidR="00D81C3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80"/>
                <w:kern w:val="0"/>
                <w:sz w:val="24"/>
                <w:szCs w:val="24"/>
              </w:rPr>
              <w:t>工事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ind w:left="216"/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4"/>
              </w:rPr>
              <w:t>道路改良工事</w:t>
            </w:r>
          </w:p>
        </w:tc>
      </w:tr>
      <w:tr w:rsidR="00D81C3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80"/>
                <w:kern w:val="0"/>
                <w:sz w:val="24"/>
                <w:szCs w:val="24"/>
              </w:rPr>
              <w:t>工事箇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ind w:left="246"/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4"/>
              </w:rPr>
              <w:t>町道１－１１１号線　上三川町大字上三川地内（分割1号）</w:t>
            </w:r>
          </w:p>
        </w:tc>
      </w:tr>
      <w:tr w:rsidR="00D81C3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30"/>
                <w:kern w:val="0"/>
                <w:sz w:val="24"/>
                <w:szCs w:val="24"/>
              </w:rPr>
              <w:t>入札保証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ind w:firstLineChars="100" w:firstLine="241"/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4"/>
              </w:rPr>
              <w:t>免　除</w:t>
            </w:r>
          </w:p>
        </w:tc>
      </w:tr>
    </w:tbl>
    <w:p w:rsidR="00D81C39" w:rsidRDefault="00D81C39">
      <w:pPr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備考　　見積の場合は、入札の二字を抹消して見積とすること。</w:t>
      </w:r>
    </w:p>
    <w:p w:rsidR="00D81C39" w:rsidRDefault="00354224">
      <w:pPr>
        <w:rPr>
          <w:rFonts w:ascii="ＭＳ ゴシック" w:eastAsia="ＭＳ ゴシック" w:hAnsi="ＭＳ ゴシック" w:cs="Times New Roman"/>
          <w:sz w:val="28"/>
          <w:szCs w:val="28"/>
          <w:bdr w:val="single" w:sz="4" w:space="0" w:color="auto"/>
        </w:rPr>
      </w:pPr>
      <w:r>
        <w:rPr>
          <w:rFonts w:ascii="ＭＳ 明朝" w:hAnsi="ＭＳ 明朝" w:cs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147955</wp:posOffset>
                </wp:positionV>
                <wp:extent cx="2400300" cy="428625"/>
                <wp:effectExtent l="0" t="0" r="0" b="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428625"/>
                        </a:xfrm>
                        <a:prstGeom prst="wedgeRectCallout">
                          <a:avLst>
                            <a:gd name="adj1" fmla="val -37088"/>
                            <a:gd name="adj2" fmla="val -17992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1C39" w:rsidRDefault="00D81C39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指名通知書の通りに記入</w:t>
                            </w:r>
                          </w:p>
                        </w:txbxContent>
                      </wps:txbx>
                      <wps:bodyPr rot="0" vert="horz" wrap="square" lIns="74295" tIns="77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9" type="#_x0000_t61" style="position:absolute;left:0;text-align:left;margin-left:304.5pt;margin-top:11.65pt;width:189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" adj="2789,-28064" strokecolor="red" strokeweight="1pt">
                <v:textbox inset="5.85pt,2.15mm,5.85pt,.7pt">
                  <w:txbxContent>
                    <w:p w:rsidR="00D81C39" w:rsidRDefault="00D81C39">
                      <w:pP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指名通知書の通りに記入</w:t>
                      </w:r>
                    </w:p>
                  </w:txbxContent>
                </v:textbox>
              </v:shape>
            </w:pict>
          </mc:Fallback>
        </mc:AlternateContent>
      </w:r>
      <w:r w:rsidR="00D81C39">
        <w:rPr>
          <w:rFonts w:ascii="ＭＳ 明朝" w:cs="Times New Roman"/>
          <w:sz w:val="22"/>
          <w:szCs w:val="22"/>
        </w:rPr>
        <w:br w:type="page"/>
      </w:r>
    </w:p>
    <w:p w:rsidR="00D81C39" w:rsidRDefault="00D81C39">
      <w:pPr>
        <w:jc w:val="center"/>
        <w:rPr>
          <w:rFonts w:ascii="ＭＳ 明朝" w:cs="Times New Roman"/>
          <w:b/>
          <w:bCs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sz w:val="36"/>
          <w:szCs w:val="36"/>
        </w:rPr>
        <w:lastRenderedPageBreak/>
        <w:t>入　　　札　　　書</w:t>
      </w:r>
    </w:p>
    <w:p w:rsidR="00D81C39" w:rsidRDefault="00D81C39">
      <w:pPr>
        <w:jc w:val="center"/>
        <w:rPr>
          <w:rFonts w:ascii="ＭＳ 明朝" w:cs="Times New Roman"/>
          <w:sz w:val="36"/>
          <w:szCs w:val="36"/>
        </w:rPr>
      </w:pPr>
    </w:p>
    <w:p w:rsidR="00D81C39" w:rsidRDefault="00D81C39">
      <w:pPr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cs="Times New Roman" w:hint="eastAsia"/>
          <w:sz w:val="24"/>
          <w:szCs w:val="24"/>
        </w:rPr>
        <w:t xml:space="preserve">（第 </w:t>
      </w: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>
        <w:rPr>
          <w:rFonts w:ascii="ＭＳ 明朝" w:cs="Times New Roman" w:hint="eastAsia"/>
          <w:sz w:val="24"/>
          <w:szCs w:val="24"/>
        </w:rPr>
        <w:t xml:space="preserve"> 回）</w:t>
      </w:r>
    </w:p>
    <w:p w:rsidR="00D81C39" w:rsidRDefault="00D81C39">
      <w:pPr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EB3B5A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D81C39" w:rsidRPr="00EB3B5A" w:rsidRDefault="00D81C39">
      <w:pPr>
        <w:jc w:val="right"/>
        <w:rPr>
          <w:rFonts w:ascii="ＭＳ 明朝" w:cs="Times New Roman"/>
          <w:sz w:val="24"/>
          <w:szCs w:val="24"/>
        </w:rPr>
      </w:pPr>
    </w:p>
    <w:p w:rsidR="00D81C39" w:rsidRDefault="00D81C39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上三川町長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D81C39" w:rsidRDefault="00D81C39">
      <w:pPr>
        <w:rPr>
          <w:rFonts w:ascii="ＭＳ 明朝" w:cs="Times New Roman"/>
          <w:sz w:val="24"/>
          <w:szCs w:val="24"/>
        </w:rPr>
      </w:pPr>
    </w:p>
    <w:p w:rsidR="00D81C39" w:rsidRDefault="00D81C39">
      <w:pPr>
        <w:rPr>
          <w:rFonts w:ascii="ＭＳ 明朝" w:cs="Times New Roman"/>
          <w:sz w:val="24"/>
          <w:szCs w:val="24"/>
        </w:rPr>
      </w:pPr>
    </w:p>
    <w:p w:rsidR="00D81C39" w:rsidRDefault="00D81C39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住　　　　所</w:t>
      </w:r>
    </w:p>
    <w:p w:rsidR="00D81C39" w:rsidRDefault="00D81C39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商号又は名称</w:t>
      </w:r>
    </w:p>
    <w:p w:rsidR="00D81C39" w:rsidRDefault="00D81C39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代表者の氏名　　　　　　　　　　　　　　　　　</w:t>
      </w:r>
      <w:r>
        <w:rPr>
          <w:rFonts w:ascii="ＭＳ 明朝" w:hAnsi="ＭＳ ゴシック" w:cs="ＭＳ 明朝"/>
          <w:sz w:val="24"/>
          <w:szCs w:val="24"/>
        </w:rPr>
        <w:fldChar w:fldCharType="begin"/>
      </w:r>
      <w:r>
        <w:rPr>
          <w:rFonts w:ascii="ＭＳ 明朝" w:hAnsi="ＭＳ ゴシック" w:cs="ＭＳ 明朝"/>
          <w:sz w:val="24"/>
          <w:szCs w:val="24"/>
        </w:rPr>
        <w:instrText xml:space="preserve"> eq \o\ac(</w:instrText>
      </w:r>
      <w:r>
        <w:rPr>
          <w:rFonts w:ascii="ＭＳ 明朝" w:hAnsi="ＭＳ ゴシック" w:cs="ＭＳ ゴシック" w:hint="eastAsia"/>
          <w:sz w:val="24"/>
          <w:szCs w:val="24"/>
        </w:rPr>
        <w:instrText>◯</w:instrText>
      </w:r>
      <w:r>
        <w:rPr>
          <w:rFonts w:ascii="ＭＳ 明朝" w:hAnsi="ＭＳ ゴシック" w:cs="ＭＳ 明朝"/>
          <w:sz w:val="24"/>
          <w:szCs w:val="24"/>
        </w:rPr>
        <w:instrText>,</w:instrText>
      </w:r>
      <w:r>
        <w:rPr>
          <w:rFonts w:ascii="ＭＳ 明朝" w:hAnsi="ＭＳ ゴシック" w:cs="ＭＳ 明朝" w:hint="eastAsia"/>
          <w:position w:val="2"/>
          <w:sz w:val="16"/>
          <w:szCs w:val="16"/>
        </w:rPr>
        <w:instrText>印</w:instrText>
      </w:r>
      <w:r>
        <w:rPr>
          <w:rFonts w:ascii="ＭＳ 明朝" w:hAnsi="ＭＳ ゴシック" w:cs="ＭＳ 明朝"/>
          <w:sz w:val="24"/>
          <w:szCs w:val="24"/>
        </w:rPr>
        <w:instrText>)</w:instrText>
      </w:r>
      <w:r>
        <w:rPr>
          <w:rFonts w:ascii="ＭＳ 明朝" w:hAnsi="ＭＳ ゴシック" w:cs="ＭＳ 明朝"/>
          <w:sz w:val="24"/>
          <w:szCs w:val="24"/>
        </w:rPr>
        <w:fldChar w:fldCharType="end"/>
      </w:r>
    </w:p>
    <w:p w:rsidR="00D81C39" w:rsidRDefault="00D81C39">
      <w:pPr>
        <w:spacing w:line="360" w:lineRule="auto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Ansi="ＭＳ 明朝" w:cs="ＭＳ 明朝" w:hint="eastAsia"/>
          <w:spacing w:val="42"/>
          <w:kern w:val="0"/>
          <w:sz w:val="22"/>
          <w:szCs w:val="22"/>
        </w:rPr>
        <w:t>上記代理</w:t>
      </w:r>
      <w:r>
        <w:rPr>
          <w:rFonts w:ascii="ＭＳ 明朝" w:hAnsi="ＭＳ 明朝" w:cs="ＭＳ 明朝" w:hint="eastAsia"/>
          <w:spacing w:val="2"/>
          <w:kern w:val="0"/>
          <w:sz w:val="22"/>
          <w:szCs w:val="22"/>
        </w:rPr>
        <w:t>人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</w:t>
      </w:r>
      <w:r>
        <w:rPr>
          <w:rFonts w:ascii="ＭＳ 明朝" w:hAnsi="ＭＳ ゴシック" w:cs="ＭＳ 明朝"/>
          <w:sz w:val="24"/>
          <w:szCs w:val="24"/>
        </w:rPr>
        <w:fldChar w:fldCharType="begin"/>
      </w:r>
      <w:r>
        <w:rPr>
          <w:rFonts w:ascii="ＭＳ 明朝" w:hAnsi="ＭＳ ゴシック" w:cs="ＭＳ 明朝"/>
          <w:sz w:val="24"/>
          <w:szCs w:val="24"/>
        </w:rPr>
        <w:instrText xml:space="preserve"> eq \o\ac(</w:instrText>
      </w:r>
      <w:r>
        <w:rPr>
          <w:rFonts w:ascii="ＭＳ 明朝" w:hAnsi="ＭＳ ゴシック" w:cs="ＭＳ ゴシック" w:hint="eastAsia"/>
          <w:sz w:val="24"/>
          <w:szCs w:val="24"/>
        </w:rPr>
        <w:instrText>◯</w:instrText>
      </w:r>
      <w:r>
        <w:rPr>
          <w:rFonts w:ascii="ＭＳ 明朝" w:hAnsi="ＭＳ ゴシック" w:cs="ＭＳ 明朝"/>
          <w:sz w:val="24"/>
          <w:szCs w:val="24"/>
        </w:rPr>
        <w:instrText>,</w:instrText>
      </w:r>
      <w:r>
        <w:rPr>
          <w:rFonts w:ascii="ＭＳ 明朝" w:hAnsi="ＭＳ ゴシック" w:cs="ＭＳ 明朝" w:hint="eastAsia"/>
          <w:position w:val="2"/>
          <w:sz w:val="16"/>
          <w:szCs w:val="16"/>
        </w:rPr>
        <w:instrText>印</w:instrText>
      </w:r>
      <w:r>
        <w:rPr>
          <w:rFonts w:ascii="ＭＳ 明朝" w:hAnsi="ＭＳ ゴシック" w:cs="ＭＳ 明朝"/>
          <w:sz w:val="24"/>
          <w:szCs w:val="24"/>
        </w:rPr>
        <w:instrText>)</w:instrText>
      </w:r>
      <w:r>
        <w:rPr>
          <w:rFonts w:ascii="ＭＳ 明朝" w:hAnsi="ＭＳ ゴシック" w:cs="ＭＳ 明朝"/>
          <w:sz w:val="24"/>
          <w:szCs w:val="24"/>
        </w:rPr>
        <w:fldChar w:fldCharType="end"/>
      </w:r>
    </w:p>
    <w:p w:rsidR="00D81C39" w:rsidRDefault="00D81C39">
      <w:pPr>
        <w:rPr>
          <w:rFonts w:ascii="ＭＳ 明朝" w:cs="Times New Roman"/>
          <w:sz w:val="24"/>
          <w:szCs w:val="24"/>
        </w:rPr>
      </w:pPr>
    </w:p>
    <w:p w:rsidR="00D81C39" w:rsidRDefault="00D81C39">
      <w:pPr>
        <w:ind w:leftChars="105" w:left="220" w:firstLineChars="100" w:firstLine="22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2"/>
          <w:szCs w:val="22"/>
        </w:rPr>
        <w:t>上三川町財務規則、上三川建設工事等執行規則、設計書、図面、仕様書、現場等を熟覧のうえ、次のとおり入札いたします。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81C39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80"/>
                <w:kern w:val="0"/>
                <w:sz w:val="24"/>
                <w:szCs w:val="24"/>
              </w:rPr>
              <w:t>入札金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億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千万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百万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万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百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十</w:t>
            </w:r>
          </w:p>
        </w:tc>
        <w:tc>
          <w:tcPr>
            <w:tcW w:w="567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81C39" w:rsidRDefault="00D81C39">
            <w:pPr>
              <w:jc w:val="righ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円</w:t>
            </w:r>
          </w:p>
        </w:tc>
      </w:tr>
      <w:tr w:rsidR="00D81C39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pacing w:val="8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32"/>
                <w:szCs w:val="32"/>
              </w:rPr>
            </w:pPr>
          </w:p>
        </w:tc>
      </w:tr>
      <w:tr w:rsidR="00D81C3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pacing w:val="180"/>
                <w:kern w:val="0"/>
                <w:sz w:val="24"/>
                <w:szCs w:val="24"/>
              </w:rPr>
              <w:t>工事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ind w:left="216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81C3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80"/>
                <w:kern w:val="0"/>
                <w:sz w:val="24"/>
                <w:szCs w:val="24"/>
              </w:rPr>
              <w:t>工事箇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ind w:left="246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81C3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ＭＳ 明朝" w:hint="eastAsia"/>
                <w:spacing w:val="30"/>
                <w:kern w:val="0"/>
                <w:sz w:val="24"/>
                <w:szCs w:val="24"/>
              </w:rPr>
              <w:t>入札保証</w:t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>金</w:t>
            </w:r>
          </w:p>
        </w:tc>
        <w:tc>
          <w:tcPr>
            <w:tcW w:w="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C39" w:rsidRDefault="00D81C39">
            <w:pPr>
              <w:ind w:firstLineChars="100" w:firstLine="240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D81C39" w:rsidRDefault="00D81C39">
      <w:pPr>
        <w:jc w:val="left"/>
        <w:rPr>
          <w:rFonts w:ascii="ＭＳ 明朝" w:cs="Times New Roman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備考　　見積の場合は、入札の二字を抹消して見積とすること。</w:t>
      </w:r>
    </w:p>
    <w:p w:rsidR="00D81C39" w:rsidRDefault="00D81C39">
      <w:pPr>
        <w:jc w:val="left"/>
        <w:rPr>
          <w:rFonts w:ascii="ＭＳ 明朝" w:cs="Times New Roman" w:hint="eastAsia"/>
          <w:color w:val="FF0000"/>
          <w:sz w:val="22"/>
          <w:szCs w:val="22"/>
        </w:rPr>
      </w:pPr>
    </w:p>
    <w:sectPr w:rsidR="00D81C39">
      <w:pgSz w:w="11906" w:h="16838" w:code="9"/>
      <w:pgMar w:top="1304" w:right="1247" w:bottom="1021" w:left="1247" w:header="720" w:footer="720" w:gutter="0"/>
      <w:cols w:space="720"/>
      <w:noEndnote/>
      <w:docGrid w:type="lines" w:linePitch="4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25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5A"/>
    <w:rsid w:val="00354224"/>
    <w:rsid w:val="00D81C39"/>
    <w:rsid w:val="00E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A1303E-7CCD-442B-9725-C9730FA9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上三川町役場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subject/>
  <dc:creator>上三川町役場</dc:creator>
  <cp:keywords/>
  <dc:description/>
  <cp:lastModifiedBy>総務課</cp:lastModifiedBy>
  <cp:revision>2</cp:revision>
  <cp:lastPrinted>2007-03-22T08:37:00Z</cp:lastPrinted>
  <dcterms:created xsi:type="dcterms:W3CDTF">2022-12-08T06:04:00Z</dcterms:created>
  <dcterms:modified xsi:type="dcterms:W3CDTF">2022-12-08T06:04:00Z</dcterms:modified>
</cp:coreProperties>
</file>